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B42" w:rsidRPr="00C600BE" w:rsidRDefault="00EE09C9">
      <w:pPr>
        <w:pStyle w:val="2"/>
        <w:spacing w:before="0" w:after="74"/>
        <w:ind w:left="0" w:right="121" w:firstLine="0"/>
        <w:jc w:val="center"/>
        <w:rPr>
          <w:rFonts w:asciiTheme="minorEastAsia" w:eastAsiaTheme="minorEastAsia" w:hAnsiTheme="minorEastAsia" w:cs="ＭＳ 明朝"/>
          <w:b/>
          <w:color w:val="000000" w:themeColor="text1"/>
          <w:szCs w:val="24"/>
        </w:rPr>
      </w:pPr>
      <w:bookmarkStart w:id="0" w:name="_Toc74241866"/>
      <w:bookmarkStart w:id="1" w:name="_Toc75193967"/>
      <w:r w:rsidRPr="00C600BE">
        <w:rPr>
          <w:rFonts w:asciiTheme="minorEastAsia" w:eastAsiaTheme="minorEastAsia" w:hAnsiTheme="minorEastAsia" w:cs="ＭＳ 明朝" w:hint="eastAsia"/>
          <w:b/>
          <w:color w:val="000000" w:themeColor="text1"/>
          <w:szCs w:val="24"/>
        </w:rPr>
        <w:t>太陽光発電</w:t>
      </w:r>
      <w:r w:rsidR="000A0082">
        <w:rPr>
          <w:rFonts w:asciiTheme="minorEastAsia" w:eastAsiaTheme="minorEastAsia" w:hAnsiTheme="minorEastAsia" w:cs="ＭＳ 明朝" w:hint="eastAsia"/>
          <w:b/>
          <w:color w:val="000000" w:themeColor="text1"/>
          <w:szCs w:val="24"/>
        </w:rPr>
        <w:t>事業</w:t>
      </w:r>
      <w:r w:rsidRPr="00C600BE">
        <w:rPr>
          <w:rFonts w:asciiTheme="minorEastAsia" w:eastAsiaTheme="minorEastAsia" w:hAnsiTheme="minorEastAsia" w:cs="ＭＳ 明朝" w:hint="eastAsia"/>
          <w:b/>
          <w:color w:val="000000" w:themeColor="text1"/>
          <w:szCs w:val="24"/>
        </w:rPr>
        <w:t>に関する</w:t>
      </w:r>
      <w:r w:rsidR="008D67CD" w:rsidRPr="00C600BE">
        <w:rPr>
          <w:rFonts w:asciiTheme="minorEastAsia" w:eastAsiaTheme="minorEastAsia" w:hAnsiTheme="minorEastAsia" w:cs="ＭＳ 明朝"/>
          <w:b/>
          <w:color w:val="000000" w:themeColor="text1"/>
          <w:szCs w:val="24"/>
        </w:rPr>
        <w:t>協定書（例）</w:t>
      </w:r>
      <w:bookmarkEnd w:id="0"/>
      <w:bookmarkEnd w:id="1"/>
      <w:r w:rsidR="008D67CD" w:rsidRPr="00C600BE">
        <w:rPr>
          <w:rFonts w:asciiTheme="minorEastAsia" w:eastAsiaTheme="minorEastAsia" w:hAnsiTheme="minorEastAsia" w:cs="ＭＳ 明朝"/>
          <w:b/>
          <w:color w:val="000000" w:themeColor="text1"/>
          <w:szCs w:val="24"/>
        </w:rPr>
        <w:t xml:space="preserve"> </w:t>
      </w:r>
    </w:p>
    <w:p w:rsidR="006C3B42" w:rsidRPr="00C600BE" w:rsidRDefault="008D67CD">
      <w:pPr>
        <w:spacing w:after="73"/>
        <w:jc w:val="center"/>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 xml:space="preserve"> </w:t>
      </w:r>
    </w:p>
    <w:p w:rsidR="006C3B42" w:rsidRPr="00C600BE" w:rsidRDefault="00352BAC">
      <w:pPr>
        <w:spacing w:after="200" w:line="316" w:lineRule="auto"/>
        <w:ind w:firstLine="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〇〇</w:t>
      </w:r>
      <w:r w:rsidR="000434A7">
        <w:rPr>
          <w:rFonts w:asciiTheme="minorEastAsia" w:eastAsiaTheme="minorEastAsia" w:hAnsiTheme="minorEastAsia" w:cs="ＭＳ 明朝" w:hint="eastAsia"/>
          <w:color w:val="000000" w:themeColor="text1"/>
          <w:sz w:val="24"/>
          <w:szCs w:val="24"/>
        </w:rPr>
        <w:t>〇〇</w:t>
      </w:r>
      <w:r w:rsidR="006F12E3" w:rsidRPr="00C600BE">
        <w:rPr>
          <w:rFonts w:asciiTheme="minorEastAsia" w:eastAsiaTheme="minorEastAsia" w:hAnsiTheme="minorEastAsia" w:cs="ＭＳ 明朝"/>
          <w:color w:val="000000" w:themeColor="text1"/>
          <w:sz w:val="24"/>
          <w:szCs w:val="24"/>
        </w:rPr>
        <w:t>〇〇（以下「甲」と言う。）と、事業者</w:t>
      </w:r>
      <w:r w:rsidR="006F12E3" w:rsidRPr="00C600BE">
        <w:rPr>
          <w:rFonts w:asciiTheme="minorEastAsia" w:eastAsiaTheme="minorEastAsia" w:hAnsiTheme="minorEastAsia" w:cs="ＭＳ 明朝" w:hint="eastAsia"/>
          <w:color w:val="000000" w:themeColor="text1"/>
          <w:sz w:val="24"/>
          <w:szCs w:val="24"/>
        </w:rPr>
        <w:t>●●</w:t>
      </w:r>
      <w:r w:rsidR="008D67CD" w:rsidRPr="00C600BE">
        <w:rPr>
          <w:rFonts w:asciiTheme="minorEastAsia" w:eastAsiaTheme="minorEastAsia" w:hAnsiTheme="minorEastAsia" w:cs="ＭＳ 明朝"/>
          <w:color w:val="000000" w:themeColor="text1"/>
          <w:sz w:val="24"/>
          <w:szCs w:val="24"/>
        </w:rPr>
        <w:t>・代表者職氏名</w:t>
      </w:r>
      <w:r w:rsidR="006F12E3" w:rsidRPr="00C600BE">
        <w:rPr>
          <w:rFonts w:asciiTheme="minorEastAsia" w:eastAsiaTheme="minorEastAsia" w:hAnsiTheme="minorEastAsia" w:cs="ＭＳ 明朝" w:hint="eastAsia"/>
          <w:color w:val="000000" w:themeColor="text1"/>
          <w:sz w:val="24"/>
          <w:szCs w:val="24"/>
        </w:rPr>
        <w:t>●●</w:t>
      </w:r>
      <w:r w:rsidR="008D67CD" w:rsidRPr="00C600BE">
        <w:rPr>
          <w:rFonts w:asciiTheme="minorEastAsia" w:eastAsiaTheme="minorEastAsia" w:hAnsiTheme="minorEastAsia" w:cs="ＭＳ 明朝"/>
          <w:color w:val="000000" w:themeColor="text1"/>
          <w:sz w:val="24"/>
          <w:szCs w:val="24"/>
        </w:rPr>
        <w:t>（以下「乙」と言う。）は、乙の実施する</w:t>
      </w:r>
      <w:r w:rsidR="00E65897" w:rsidRPr="00C600BE">
        <w:rPr>
          <w:rFonts w:asciiTheme="minorEastAsia" w:eastAsiaTheme="minorEastAsia" w:hAnsiTheme="minorEastAsia" w:cs="ＭＳ 明朝"/>
          <w:color w:val="000000" w:themeColor="text1"/>
          <w:sz w:val="24"/>
          <w:szCs w:val="24"/>
        </w:rPr>
        <w:t>太陽光発電事業</w:t>
      </w:r>
      <w:r w:rsidR="00E65897" w:rsidRPr="00C600BE">
        <w:rPr>
          <w:rFonts w:asciiTheme="minorEastAsia" w:eastAsiaTheme="minorEastAsia" w:hAnsiTheme="minorEastAsia" w:cs="ＭＳ 明朝" w:hint="eastAsia"/>
          <w:color w:val="000000" w:themeColor="text1"/>
          <w:sz w:val="24"/>
          <w:szCs w:val="24"/>
        </w:rPr>
        <w:t>（</w:t>
      </w:r>
      <w:r w:rsidR="008D67CD" w:rsidRPr="00C600BE">
        <w:rPr>
          <w:rFonts w:asciiTheme="minorEastAsia" w:eastAsiaTheme="minorEastAsia" w:hAnsiTheme="minorEastAsia" w:cs="ＭＳ 明朝"/>
          <w:color w:val="000000" w:themeColor="text1"/>
          <w:sz w:val="24"/>
          <w:szCs w:val="24"/>
        </w:rPr>
        <w:t>以下「本件」と言う。）について、次の通り協定を締結する。</w:t>
      </w:r>
    </w:p>
    <w:p w:rsidR="006C3B42" w:rsidRPr="00C600BE" w:rsidRDefault="008D67CD">
      <w:pPr>
        <w:spacing w:after="73"/>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 xml:space="preserve"> （事業の実施）</w:t>
      </w:r>
    </w:p>
    <w:p w:rsidR="006C3B42" w:rsidRPr="00C600BE" w:rsidRDefault="008D67CD">
      <w:pPr>
        <w:spacing w:after="73"/>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第１条 乙は、この協定に定めるところにより、次の事業を実施するものとする。</w:t>
      </w:r>
    </w:p>
    <w:p w:rsidR="00A709AC" w:rsidRPr="00C600BE" w:rsidRDefault="008D67CD" w:rsidP="00A709AC">
      <w:pPr>
        <w:spacing w:after="26" w:line="316" w:lineRule="auto"/>
        <w:ind w:left="211" w:right="578"/>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事業の種類：</w:t>
      </w:r>
      <w:r w:rsidR="00983BF5" w:rsidRPr="00C600BE">
        <w:rPr>
          <w:rFonts w:asciiTheme="minorEastAsia" w:eastAsiaTheme="minorEastAsia" w:hAnsiTheme="minorEastAsia" w:cs="ＭＳ 明朝" w:hint="eastAsia"/>
          <w:color w:val="000000" w:themeColor="text1"/>
          <w:sz w:val="24"/>
          <w:szCs w:val="24"/>
        </w:rPr>
        <w:t>太陽光</w:t>
      </w:r>
      <w:r w:rsidR="00F66C69" w:rsidRPr="00C600BE">
        <w:rPr>
          <w:rFonts w:asciiTheme="minorEastAsia" w:eastAsiaTheme="minorEastAsia" w:hAnsiTheme="minorEastAsia" w:cs="ＭＳ 明朝"/>
          <w:color w:val="000000" w:themeColor="text1"/>
          <w:sz w:val="24"/>
          <w:szCs w:val="24"/>
        </w:rPr>
        <w:t>発電事業（太陽光発電</w:t>
      </w:r>
      <w:r w:rsidR="00F66C69" w:rsidRPr="00C600BE">
        <w:rPr>
          <w:rFonts w:asciiTheme="minorEastAsia" w:eastAsiaTheme="minorEastAsia" w:hAnsiTheme="minorEastAsia" w:cs="ＭＳ 明朝" w:hint="eastAsia"/>
          <w:color w:val="000000" w:themeColor="text1"/>
          <w:sz w:val="24"/>
          <w:szCs w:val="24"/>
        </w:rPr>
        <w:t>設備</w:t>
      </w:r>
      <w:r w:rsidRPr="00C600BE">
        <w:rPr>
          <w:rFonts w:asciiTheme="minorEastAsia" w:eastAsiaTheme="minorEastAsia" w:hAnsiTheme="minorEastAsia" w:cs="ＭＳ 明朝"/>
          <w:color w:val="000000" w:themeColor="text1"/>
          <w:sz w:val="24"/>
          <w:szCs w:val="24"/>
        </w:rPr>
        <w:t>の設置と</w:t>
      </w:r>
      <w:r w:rsidR="00611166" w:rsidRPr="00C600BE">
        <w:rPr>
          <w:rFonts w:asciiTheme="minorEastAsia" w:eastAsiaTheme="minorEastAsia" w:hAnsiTheme="minorEastAsia" w:cs="ＭＳ 明朝" w:hint="eastAsia"/>
          <w:color w:val="000000" w:themeColor="text1"/>
          <w:sz w:val="24"/>
          <w:szCs w:val="24"/>
        </w:rPr>
        <w:t>運用</w:t>
      </w:r>
      <w:r w:rsidRPr="00C600BE">
        <w:rPr>
          <w:rFonts w:asciiTheme="minorEastAsia" w:eastAsiaTheme="minorEastAsia" w:hAnsiTheme="minorEastAsia" w:cs="ＭＳ 明朝"/>
          <w:color w:val="000000" w:themeColor="text1"/>
          <w:sz w:val="24"/>
          <w:szCs w:val="24"/>
        </w:rPr>
        <w:t>）</w:t>
      </w:r>
    </w:p>
    <w:p w:rsidR="00A709AC" w:rsidRPr="00C600BE" w:rsidRDefault="008D67CD" w:rsidP="00A709AC">
      <w:pPr>
        <w:spacing w:after="26" w:line="316" w:lineRule="auto"/>
        <w:ind w:left="211" w:right="578"/>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 xml:space="preserve">事 業 </w:t>
      </w:r>
      <w:r w:rsidR="00BA3018" w:rsidRPr="00C600BE">
        <w:rPr>
          <w:rFonts w:asciiTheme="minorEastAsia" w:eastAsiaTheme="minorEastAsia" w:hAnsiTheme="minorEastAsia" w:cs="ＭＳ 明朝"/>
          <w:color w:val="000000" w:themeColor="text1"/>
          <w:sz w:val="24"/>
          <w:szCs w:val="24"/>
        </w:rPr>
        <w:t>地：</w:t>
      </w:r>
      <w:r w:rsidR="00BA3018" w:rsidRPr="00C600BE">
        <w:rPr>
          <w:rFonts w:asciiTheme="minorEastAsia" w:eastAsiaTheme="minorEastAsia" w:hAnsiTheme="minorEastAsia" w:cs="ＭＳ 明朝" w:hint="eastAsia"/>
          <w:color w:val="000000" w:themeColor="text1"/>
          <w:sz w:val="24"/>
          <w:szCs w:val="24"/>
        </w:rPr>
        <w:t>南知多町大字</w:t>
      </w:r>
      <w:r w:rsidRPr="00C600BE">
        <w:rPr>
          <w:rFonts w:asciiTheme="minorEastAsia" w:eastAsiaTheme="minorEastAsia" w:hAnsiTheme="minorEastAsia" w:cs="ＭＳ 明朝"/>
          <w:color w:val="000000" w:themeColor="text1"/>
          <w:sz w:val="24"/>
          <w:szCs w:val="24"/>
        </w:rPr>
        <w:t xml:space="preserve">   字   〇〇番地  他△筆</w:t>
      </w:r>
    </w:p>
    <w:p w:rsidR="006C3B42" w:rsidRPr="00C600BE" w:rsidRDefault="008D67CD" w:rsidP="00A709AC">
      <w:pPr>
        <w:spacing w:after="26" w:line="316" w:lineRule="auto"/>
        <w:ind w:left="211" w:right="578"/>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事 業 面 積：〇〇平方メートル</w:t>
      </w:r>
    </w:p>
    <w:p w:rsidR="006C3B42" w:rsidRPr="00C600BE" w:rsidRDefault="008D67CD">
      <w:pPr>
        <w:spacing w:after="98"/>
        <w:ind w:left="211"/>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事 業 規 模：太陽光パネル○○枚、出力〇〇㎾</w:t>
      </w:r>
    </w:p>
    <w:p w:rsidR="006C3B42" w:rsidRPr="00C600BE" w:rsidRDefault="00524B6C">
      <w:pPr>
        <w:spacing w:after="276" w:line="316" w:lineRule="auto"/>
        <w:ind w:left="1891" w:hanging="168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協定対象期間：</w:t>
      </w:r>
      <w:r w:rsidRPr="00C600BE">
        <w:rPr>
          <w:rFonts w:asciiTheme="minorEastAsia" w:eastAsiaTheme="minorEastAsia" w:hAnsiTheme="minorEastAsia" w:cs="ＭＳ 明朝" w:hint="eastAsia"/>
          <w:color w:val="000000" w:themeColor="text1"/>
          <w:sz w:val="24"/>
          <w:szCs w:val="24"/>
        </w:rPr>
        <w:t xml:space="preserve">　　</w:t>
      </w:r>
      <w:r w:rsidR="008D67CD" w:rsidRPr="00C600BE">
        <w:rPr>
          <w:rFonts w:asciiTheme="minorEastAsia" w:eastAsiaTheme="minorEastAsia" w:hAnsiTheme="minorEastAsia" w:cs="ＭＳ 明朝"/>
          <w:color w:val="000000" w:themeColor="text1"/>
          <w:sz w:val="24"/>
          <w:szCs w:val="24"/>
        </w:rPr>
        <w:t>○年○</w:t>
      </w:r>
      <w:r w:rsidR="006F12E3" w:rsidRPr="00C600BE">
        <w:rPr>
          <w:rFonts w:asciiTheme="minorEastAsia" w:eastAsiaTheme="minorEastAsia" w:hAnsiTheme="minorEastAsia" w:cs="ＭＳ 明朝"/>
          <w:color w:val="000000" w:themeColor="text1"/>
          <w:sz w:val="24"/>
          <w:szCs w:val="24"/>
        </w:rPr>
        <w:t>月〇日（協定締結</w:t>
      </w:r>
      <w:r w:rsidR="008D67CD" w:rsidRPr="00C600BE">
        <w:rPr>
          <w:rFonts w:asciiTheme="minorEastAsia" w:eastAsiaTheme="minorEastAsia" w:hAnsiTheme="minorEastAsia" w:cs="ＭＳ 明朝"/>
          <w:color w:val="000000" w:themeColor="text1"/>
          <w:sz w:val="24"/>
          <w:szCs w:val="24"/>
        </w:rPr>
        <w:t>日）から事業終了後、乙の撤退の日まで</w:t>
      </w:r>
    </w:p>
    <w:p w:rsidR="006C3B42" w:rsidRPr="00C600BE" w:rsidRDefault="008D67CD">
      <w:pPr>
        <w:spacing w:after="73"/>
        <w:ind w:left="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（乙の責務）</w:t>
      </w:r>
    </w:p>
    <w:p w:rsidR="006C3B42" w:rsidRPr="00C600BE" w:rsidRDefault="008D67CD">
      <w:pPr>
        <w:spacing w:after="200" w:line="316" w:lineRule="auto"/>
        <w:ind w:left="250" w:hanging="25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第２条 乙は、事業の実施にあたっては、別紙に掲げる事項について誠実に履行するものとする。</w:t>
      </w:r>
    </w:p>
    <w:p w:rsidR="006C3B42" w:rsidRPr="00C600BE" w:rsidRDefault="008D67CD">
      <w:pPr>
        <w:spacing w:after="73"/>
        <w:ind w:left="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（甲、乙の協力）</w:t>
      </w:r>
    </w:p>
    <w:p w:rsidR="006C3B42" w:rsidRPr="00C600BE" w:rsidRDefault="008D67CD">
      <w:pPr>
        <w:spacing w:after="200" w:line="316" w:lineRule="auto"/>
        <w:ind w:left="250" w:hanging="25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第３条 甲及び乙は、第１条に掲げる事業の実施に伴い、相互に緊密な連絡調整を図り、この事業が円滑かつ適切に実施されるよう努めるものとする。</w:t>
      </w:r>
    </w:p>
    <w:p w:rsidR="006C3B42" w:rsidRPr="00C600BE" w:rsidRDefault="008D67CD">
      <w:pPr>
        <w:spacing w:after="73"/>
        <w:ind w:left="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（着手及び工事の完了）</w:t>
      </w:r>
    </w:p>
    <w:p w:rsidR="006C3B42" w:rsidRPr="00C600BE" w:rsidRDefault="008D67CD">
      <w:pPr>
        <w:spacing w:after="0" w:line="316" w:lineRule="auto"/>
        <w:ind w:left="250" w:hanging="25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第４条 乙は、第１条に掲げる事業に着手しようとするときは、甲に対して事業に着手する旨文書をもって伝えるものとする。</w:t>
      </w:r>
    </w:p>
    <w:p w:rsidR="006C3B42" w:rsidRPr="00C600BE" w:rsidRDefault="008D67CD">
      <w:pPr>
        <w:spacing w:after="200" w:line="316" w:lineRule="auto"/>
        <w:ind w:left="250" w:hanging="25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２ 乙は、前項による工事が完了したときは、速やかに甲に対して工事が完了した旨を文書をもって伝えるものとする。</w:t>
      </w:r>
    </w:p>
    <w:p w:rsidR="006C3B42" w:rsidRPr="00C600BE" w:rsidRDefault="008D67CD">
      <w:pPr>
        <w:spacing w:after="71"/>
        <w:ind w:left="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（事業の変更）</w:t>
      </w:r>
    </w:p>
    <w:p w:rsidR="006C3B42" w:rsidRPr="00C600BE" w:rsidRDefault="008D67CD">
      <w:pPr>
        <w:spacing w:after="200" w:line="316" w:lineRule="auto"/>
        <w:ind w:left="250" w:hanging="25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第５条 乙は、第１条に掲げる事業を変更しようとするときは、甲に届け出るとともに変更内容に係る</w:t>
      </w:r>
      <w:r w:rsidR="00AC09BD" w:rsidRPr="00C600BE">
        <w:rPr>
          <w:rFonts w:asciiTheme="minorEastAsia" w:eastAsiaTheme="minorEastAsia" w:hAnsiTheme="minorEastAsia" w:cs="ＭＳ 明朝" w:hint="eastAsia"/>
          <w:color w:val="000000" w:themeColor="text1"/>
          <w:sz w:val="24"/>
          <w:szCs w:val="24"/>
        </w:rPr>
        <w:t>住民等説明会</w:t>
      </w:r>
      <w:r w:rsidR="00BC64EB" w:rsidRPr="00C600BE">
        <w:rPr>
          <w:rFonts w:asciiTheme="minorEastAsia" w:eastAsiaTheme="minorEastAsia" w:hAnsiTheme="minorEastAsia" w:cs="ＭＳ 明朝" w:hint="eastAsia"/>
          <w:color w:val="000000" w:themeColor="text1"/>
          <w:sz w:val="24"/>
          <w:szCs w:val="24"/>
        </w:rPr>
        <w:t>等</w:t>
      </w:r>
      <w:r w:rsidRPr="00C600BE">
        <w:rPr>
          <w:rFonts w:asciiTheme="minorEastAsia" w:eastAsiaTheme="minorEastAsia" w:hAnsiTheme="minorEastAsia" w:cs="ＭＳ 明朝"/>
          <w:color w:val="000000" w:themeColor="text1"/>
          <w:sz w:val="24"/>
          <w:szCs w:val="24"/>
        </w:rPr>
        <w:t>を開催</w:t>
      </w:r>
      <w:r w:rsidR="00AC09BD" w:rsidRPr="00C600BE">
        <w:rPr>
          <w:rFonts w:asciiTheme="minorEastAsia" w:eastAsiaTheme="minorEastAsia" w:hAnsiTheme="minorEastAsia" w:cs="ＭＳ 明朝" w:hint="eastAsia"/>
          <w:color w:val="000000" w:themeColor="text1"/>
          <w:sz w:val="24"/>
          <w:szCs w:val="24"/>
        </w:rPr>
        <w:t>し</w:t>
      </w:r>
      <w:r w:rsidRPr="00C600BE">
        <w:rPr>
          <w:rFonts w:asciiTheme="minorEastAsia" w:eastAsiaTheme="minorEastAsia" w:hAnsiTheme="minorEastAsia" w:cs="ＭＳ 明朝"/>
          <w:color w:val="000000" w:themeColor="text1"/>
          <w:sz w:val="24"/>
          <w:szCs w:val="24"/>
        </w:rPr>
        <w:t>、本協定の改定について協議するものとする。</w:t>
      </w:r>
    </w:p>
    <w:p w:rsidR="006C3B42" w:rsidRPr="00C600BE" w:rsidRDefault="008D67CD">
      <w:pPr>
        <w:spacing w:after="73"/>
        <w:ind w:left="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（事業の廃止）</w:t>
      </w:r>
    </w:p>
    <w:p w:rsidR="006C3B42" w:rsidRPr="00C600BE" w:rsidRDefault="008D67CD">
      <w:pPr>
        <w:spacing w:after="200" w:line="316" w:lineRule="auto"/>
        <w:ind w:left="250" w:hanging="25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第６条 乙は、第１条に掲げる事業を廃止しようとするときは、甲に届け出るとともに事前に事業廃止について詳細に協議するものとする。</w:t>
      </w:r>
    </w:p>
    <w:p w:rsidR="006C3B42" w:rsidRPr="00C600BE" w:rsidRDefault="008D67CD">
      <w:pPr>
        <w:spacing w:after="74"/>
        <w:ind w:left="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（継承に係る措置）</w:t>
      </w:r>
    </w:p>
    <w:p w:rsidR="006C3B42" w:rsidRPr="00C600BE" w:rsidRDefault="008D67CD">
      <w:pPr>
        <w:spacing w:after="200" w:line="316" w:lineRule="auto"/>
        <w:ind w:left="250" w:hanging="25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lastRenderedPageBreak/>
        <w:t>第７条 乙は、第１条に掲げる事業の全部もしくは一部を第三者に譲渡し又は貸し付けようとするときは、あらかじめ甲と協議するとともに、この協定の効力を第三者に継承するものとする。</w:t>
      </w:r>
    </w:p>
    <w:p w:rsidR="006C3B42" w:rsidRPr="00C600BE" w:rsidRDefault="008D67CD">
      <w:pPr>
        <w:spacing w:after="71"/>
        <w:ind w:left="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（協定の存続）</w:t>
      </w:r>
    </w:p>
    <w:p w:rsidR="006C3B42" w:rsidRPr="00C600BE" w:rsidRDefault="008D67CD">
      <w:pPr>
        <w:spacing w:after="200" w:line="316" w:lineRule="auto"/>
        <w:ind w:left="250" w:hanging="25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第８条 第１条の事業の実施にあたっては、乙以外の事業者に変更または交代した場合においてもこの協定の効力は存続するものとする。</w:t>
      </w:r>
    </w:p>
    <w:p w:rsidR="00FF1B10" w:rsidRPr="00C600BE" w:rsidRDefault="00FF1B10" w:rsidP="00FF1B10">
      <w:pPr>
        <w:spacing w:after="200" w:line="316" w:lineRule="auto"/>
        <w:ind w:left="250" w:hanging="25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hint="eastAsia"/>
          <w:color w:val="000000" w:themeColor="text1"/>
          <w:sz w:val="24"/>
          <w:szCs w:val="24"/>
        </w:rPr>
        <w:t>２ この協定は、〇〇</w:t>
      </w:r>
      <w:r w:rsidR="000434A7">
        <w:rPr>
          <w:rFonts w:asciiTheme="minorEastAsia" w:eastAsiaTheme="minorEastAsia" w:hAnsiTheme="minorEastAsia" w:cs="ＭＳ 明朝" w:hint="eastAsia"/>
          <w:color w:val="000000" w:themeColor="text1"/>
          <w:sz w:val="24"/>
          <w:szCs w:val="24"/>
        </w:rPr>
        <w:t>〇〇〇〇</w:t>
      </w:r>
      <w:r w:rsidRPr="00C600BE">
        <w:rPr>
          <w:rFonts w:asciiTheme="minorEastAsia" w:eastAsiaTheme="minorEastAsia" w:hAnsiTheme="minorEastAsia" w:cs="ＭＳ 明朝" w:hint="eastAsia"/>
          <w:color w:val="000000" w:themeColor="text1"/>
          <w:sz w:val="24"/>
          <w:szCs w:val="24"/>
        </w:rPr>
        <w:t>の代表が交代した後も、後任の代表に引き継がれ効力は存続するものとする。</w:t>
      </w:r>
    </w:p>
    <w:p w:rsidR="006C3B42" w:rsidRPr="00C600BE" w:rsidRDefault="008D67CD">
      <w:pPr>
        <w:spacing w:after="73"/>
        <w:ind w:left="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（疑義等の処理）</w:t>
      </w:r>
    </w:p>
    <w:p w:rsidR="006C3B42" w:rsidRPr="00C600BE" w:rsidRDefault="008D67CD">
      <w:pPr>
        <w:spacing w:after="200" w:line="316" w:lineRule="auto"/>
        <w:ind w:left="250" w:hanging="25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第９条 甲及び乙は、この協定に関して疑義が生じた時又はこの協定の履行に関して</w:t>
      </w:r>
      <w:r w:rsidR="00611166" w:rsidRPr="00C600BE">
        <w:rPr>
          <w:rFonts w:asciiTheme="minorEastAsia" w:eastAsiaTheme="minorEastAsia" w:hAnsiTheme="minorEastAsia" w:cs="ＭＳ 明朝" w:hint="eastAsia"/>
          <w:color w:val="000000" w:themeColor="text1"/>
          <w:sz w:val="24"/>
          <w:szCs w:val="24"/>
        </w:rPr>
        <w:t>変更の</w:t>
      </w:r>
      <w:r w:rsidRPr="00C600BE">
        <w:rPr>
          <w:rFonts w:asciiTheme="minorEastAsia" w:eastAsiaTheme="minorEastAsia" w:hAnsiTheme="minorEastAsia" w:cs="ＭＳ 明朝"/>
          <w:color w:val="000000" w:themeColor="text1"/>
          <w:sz w:val="24"/>
          <w:szCs w:val="24"/>
        </w:rPr>
        <w:t>必要が生じたときは、速やかに協議し、その解決に努めるものとする。</w:t>
      </w:r>
    </w:p>
    <w:p w:rsidR="006C3B42" w:rsidRPr="00C600BE" w:rsidRDefault="008D67CD">
      <w:pPr>
        <w:spacing w:after="200" w:line="316" w:lineRule="auto"/>
        <w:ind w:left="211" w:firstLine="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この協定の締結を</w:t>
      </w:r>
      <w:r w:rsidR="00D85207" w:rsidRPr="00C600BE">
        <w:rPr>
          <w:rFonts w:asciiTheme="minorEastAsia" w:eastAsiaTheme="minorEastAsia" w:hAnsiTheme="minorEastAsia" w:cs="ＭＳ 明朝"/>
          <w:color w:val="000000" w:themeColor="text1"/>
          <w:sz w:val="24"/>
          <w:szCs w:val="24"/>
        </w:rPr>
        <w:t>証するため、協定書２通を作成し、記名押印のうえ各自１通を所持</w:t>
      </w:r>
      <w:r w:rsidR="00D85207" w:rsidRPr="00C600BE">
        <w:rPr>
          <w:rFonts w:asciiTheme="minorEastAsia" w:eastAsiaTheme="minorEastAsia" w:hAnsiTheme="minorEastAsia" w:cs="ＭＳ 明朝" w:hint="eastAsia"/>
          <w:color w:val="000000" w:themeColor="text1"/>
          <w:sz w:val="24"/>
          <w:szCs w:val="24"/>
        </w:rPr>
        <w:t>する。</w:t>
      </w:r>
      <w:r w:rsidR="00265025">
        <w:rPr>
          <w:rFonts w:asciiTheme="minorEastAsia" w:eastAsiaTheme="minorEastAsia" w:hAnsiTheme="minorEastAsia" w:cs="ＭＳ 明朝"/>
          <w:color w:val="000000" w:themeColor="text1"/>
          <w:sz w:val="24"/>
          <w:szCs w:val="24"/>
        </w:rPr>
        <w:t>乙はその写し１通を</w:t>
      </w:r>
      <w:r w:rsidR="00265025" w:rsidRPr="000A0082">
        <w:rPr>
          <w:rFonts w:asciiTheme="minorEastAsia" w:eastAsiaTheme="minorEastAsia" w:hAnsiTheme="minorEastAsia" w:cs="ＭＳ 明朝" w:hint="eastAsia"/>
          <w:color w:val="auto"/>
          <w:sz w:val="24"/>
          <w:szCs w:val="24"/>
        </w:rPr>
        <w:t>南知多町</w:t>
      </w:r>
      <w:r w:rsidRPr="00C600BE">
        <w:rPr>
          <w:rFonts w:asciiTheme="minorEastAsia" w:eastAsiaTheme="minorEastAsia" w:hAnsiTheme="minorEastAsia" w:cs="ＭＳ 明朝"/>
          <w:color w:val="000000" w:themeColor="text1"/>
          <w:sz w:val="24"/>
          <w:szCs w:val="24"/>
        </w:rPr>
        <w:t>に提出するものとする。</w:t>
      </w:r>
    </w:p>
    <w:p w:rsidR="006C3B42" w:rsidRPr="00C600BE" w:rsidRDefault="008D67CD" w:rsidP="00524B6C">
      <w:pPr>
        <w:spacing w:after="280"/>
        <w:ind w:left="1200" w:firstLineChars="200" w:firstLine="48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 xml:space="preserve">○年○月〇日 </w:t>
      </w:r>
    </w:p>
    <w:p w:rsidR="006C5BE1" w:rsidRPr="00C600BE" w:rsidRDefault="008D67CD" w:rsidP="00524817">
      <w:pPr>
        <w:wordWrap w:val="0"/>
        <w:spacing w:after="207" w:line="314" w:lineRule="auto"/>
        <w:ind w:left="7655" w:right="346" w:hanging="5563"/>
        <w:jc w:val="right"/>
        <w:rPr>
          <w:rFonts w:asciiTheme="minorEastAsia" w:eastAsiaTheme="minorEastAsia" w:hAnsiTheme="minorEastAsia" w:cs="ＭＳ 明朝"/>
          <w:color w:val="000000" w:themeColor="text1"/>
          <w:sz w:val="24"/>
          <w:szCs w:val="24"/>
          <w:u w:val="single" w:color="000000"/>
        </w:rPr>
      </w:pPr>
      <w:r w:rsidRPr="00C600BE">
        <w:rPr>
          <w:rFonts w:asciiTheme="minorEastAsia" w:eastAsiaTheme="minorEastAsia" w:hAnsiTheme="minorEastAsia" w:cs="ＭＳ 明朝"/>
          <w:color w:val="000000" w:themeColor="text1"/>
          <w:sz w:val="24"/>
          <w:szCs w:val="24"/>
        </w:rPr>
        <w:t xml:space="preserve">甲 </w:t>
      </w:r>
      <w:r w:rsidR="00524817" w:rsidRPr="00C600BE">
        <w:rPr>
          <w:rFonts w:asciiTheme="minorEastAsia" w:eastAsiaTheme="minorEastAsia" w:hAnsiTheme="minorEastAsia" w:cs="ＭＳ 明朝" w:hint="eastAsia"/>
          <w:color w:val="000000" w:themeColor="text1"/>
          <w:sz w:val="24"/>
          <w:szCs w:val="24"/>
        </w:rPr>
        <w:t xml:space="preserve">　</w:t>
      </w:r>
      <w:r w:rsidRPr="00C600BE">
        <w:rPr>
          <w:rFonts w:asciiTheme="minorEastAsia" w:eastAsiaTheme="minorEastAsia" w:hAnsiTheme="minorEastAsia" w:cs="ＭＳ 明朝"/>
          <w:color w:val="000000" w:themeColor="text1"/>
          <w:sz w:val="24"/>
          <w:szCs w:val="24"/>
        </w:rPr>
        <w:t xml:space="preserve"> 住  </w:t>
      </w:r>
      <w:r w:rsidR="00524817" w:rsidRPr="00C600BE">
        <w:rPr>
          <w:rFonts w:asciiTheme="minorEastAsia" w:eastAsiaTheme="minorEastAsia" w:hAnsiTheme="minorEastAsia" w:cs="ＭＳ 明朝" w:hint="eastAsia"/>
          <w:color w:val="000000" w:themeColor="text1"/>
          <w:sz w:val="24"/>
          <w:szCs w:val="24"/>
        </w:rPr>
        <w:t xml:space="preserve">　</w:t>
      </w:r>
      <w:r w:rsidRPr="00C600BE">
        <w:rPr>
          <w:rFonts w:asciiTheme="minorEastAsia" w:eastAsiaTheme="minorEastAsia" w:hAnsiTheme="minorEastAsia" w:cs="ＭＳ 明朝"/>
          <w:color w:val="000000" w:themeColor="text1"/>
          <w:sz w:val="24"/>
          <w:szCs w:val="24"/>
        </w:rPr>
        <w:t>所</w:t>
      </w:r>
      <w:r w:rsidR="00524817" w:rsidRPr="00C600BE">
        <w:rPr>
          <w:rFonts w:asciiTheme="minorEastAsia" w:eastAsiaTheme="minorEastAsia" w:hAnsiTheme="minorEastAsia" w:cs="ＭＳ 明朝" w:hint="eastAsia"/>
          <w:color w:val="000000" w:themeColor="text1"/>
          <w:sz w:val="24"/>
          <w:szCs w:val="24"/>
        </w:rPr>
        <w:t xml:space="preserve">　</w:t>
      </w:r>
      <w:r w:rsidR="00524817" w:rsidRPr="00C600BE">
        <w:rPr>
          <w:rFonts w:asciiTheme="minorEastAsia" w:eastAsiaTheme="minorEastAsia" w:hAnsiTheme="minorEastAsia" w:cs="ＭＳ 明朝" w:hint="eastAsia"/>
          <w:color w:val="000000" w:themeColor="text1"/>
          <w:sz w:val="24"/>
          <w:szCs w:val="24"/>
          <w:u w:val="single"/>
        </w:rPr>
        <w:t xml:space="preserve">　　　　　　　　　　　　　　　　　　</w:t>
      </w:r>
    </w:p>
    <w:p w:rsidR="006C5BE1" w:rsidRPr="00C600BE" w:rsidRDefault="008D67CD" w:rsidP="00524817">
      <w:pPr>
        <w:wordWrap w:val="0"/>
        <w:spacing w:after="207" w:line="314" w:lineRule="auto"/>
        <w:ind w:left="7655" w:right="346" w:hanging="5563"/>
        <w:jc w:val="right"/>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 xml:space="preserve"> </w:t>
      </w:r>
      <w:r w:rsidR="000434A7">
        <w:rPr>
          <w:rFonts w:asciiTheme="minorEastAsia" w:eastAsiaTheme="minorEastAsia" w:hAnsiTheme="minorEastAsia" w:cs="ＭＳ 明朝" w:hint="eastAsia"/>
          <w:color w:val="000000" w:themeColor="text1"/>
          <w:sz w:val="24"/>
          <w:szCs w:val="24"/>
        </w:rPr>
        <w:t>団</w:t>
      </w:r>
      <w:r w:rsidR="00352BAC" w:rsidRPr="00C600BE">
        <w:rPr>
          <w:rFonts w:asciiTheme="minorEastAsia" w:eastAsiaTheme="minorEastAsia" w:hAnsiTheme="minorEastAsia" w:cs="ＭＳ 明朝" w:hint="eastAsia"/>
          <w:color w:val="000000" w:themeColor="text1"/>
          <w:sz w:val="24"/>
          <w:szCs w:val="24"/>
        </w:rPr>
        <w:t xml:space="preserve"> </w:t>
      </w:r>
      <w:r w:rsidR="000434A7">
        <w:rPr>
          <w:rFonts w:asciiTheme="minorEastAsia" w:eastAsiaTheme="minorEastAsia" w:hAnsiTheme="minorEastAsia" w:cs="ＭＳ 明朝" w:hint="eastAsia"/>
          <w:color w:val="000000" w:themeColor="text1"/>
          <w:sz w:val="24"/>
          <w:szCs w:val="24"/>
        </w:rPr>
        <w:t>体</w:t>
      </w:r>
      <w:r w:rsidR="00352BAC" w:rsidRPr="00C600BE">
        <w:rPr>
          <w:rFonts w:asciiTheme="minorEastAsia" w:eastAsiaTheme="minorEastAsia" w:hAnsiTheme="minorEastAsia" w:cs="ＭＳ 明朝" w:hint="eastAsia"/>
          <w:color w:val="000000" w:themeColor="text1"/>
          <w:sz w:val="24"/>
          <w:szCs w:val="24"/>
        </w:rPr>
        <w:t xml:space="preserve"> </w:t>
      </w:r>
      <w:r w:rsidRPr="00C600BE">
        <w:rPr>
          <w:rFonts w:asciiTheme="minorEastAsia" w:eastAsiaTheme="minorEastAsia" w:hAnsiTheme="minorEastAsia" w:cs="ＭＳ 明朝"/>
          <w:color w:val="000000" w:themeColor="text1"/>
          <w:sz w:val="24"/>
          <w:szCs w:val="24"/>
        </w:rPr>
        <w:t>名</w:t>
      </w:r>
      <w:r w:rsidR="00524817" w:rsidRPr="00C600BE">
        <w:rPr>
          <w:rFonts w:asciiTheme="minorEastAsia" w:eastAsiaTheme="minorEastAsia" w:hAnsiTheme="minorEastAsia" w:cs="ＭＳ 明朝" w:hint="eastAsia"/>
          <w:color w:val="000000" w:themeColor="text1"/>
          <w:sz w:val="24"/>
          <w:szCs w:val="24"/>
        </w:rPr>
        <w:t xml:space="preserve">　</w:t>
      </w:r>
      <w:r w:rsidR="00524817" w:rsidRPr="00C600BE">
        <w:rPr>
          <w:rFonts w:asciiTheme="minorEastAsia" w:eastAsiaTheme="minorEastAsia" w:hAnsiTheme="minorEastAsia" w:cs="ＭＳ 明朝" w:hint="eastAsia"/>
          <w:color w:val="000000" w:themeColor="text1"/>
          <w:sz w:val="24"/>
          <w:szCs w:val="24"/>
          <w:u w:val="single"/>
        </w:rPr>
        <w:t xml:space="preserve">　　　　　　　　　　　　　　　　　　</w:t>
      </w:r>
    </w:p>
    <w:p w:rsidR="006C3B42" w:rsidRPr="00C600BE" w:rsidRDefault="008D67CD" w:rsidP="00524817">
      <w:pPr>
        <w:spacing w:after="207" w:line="314" w:lineRule="auto"/>
        <w:ind w:left="7655" w:right="346" w:hanging="5563"/>
        <w:jc w:val="right"/>
        <w:rPr>
          <w:rFonts w:asciiTheme="minorEastAsia" w:eastAsiaTheme="minorEastAsia" w:hAnsiTheme="minorEastAsia"/>
          <w:color w:val="000000" w:themeColor="text1"/>
          <w:sz w:val="24"/>
          <w:szCs w:val="24"/>
        </w:rPr>
      </w:pPr>
      <w:r w:rsidRPr="00C600BE">
        <w:rPr>
          <w:rFonts w:asciiTheme="minorEastAsia" w:eastAsiaTheme="minorEastAsia" w:hAnsiTheme="minorEastAsia" w:cs="ＭＳ 明朝"/>
          <w:color w:val="000000" w:themeColor="text1"/>
          <w:sz w:val="24"/>
          <w:szCs w:val="24"/>
        </w:rPr>
        <w:t>職 氏 名</w:t>
      </w:r>
      <w:r w:rsidR="00524817" w:rsidRPr="00C600BE">
        <w:rPr>
          <w:rFonts w:asciiTheme="minorEastAsia" w:eastAsiaTheme="minorEastAsia" w:hAnsiTheme="minorEastAsia" w:cs="ＭＳ 明朝" w:hint="eastAsia"/>
          <w:color w:val="000000" w:themeColor="text1"/>
          <w:sz w:val="24"/>
          <w:szCs w:val="24"/>
        </w:rPr>
        <w:t xml:space="preserve">　</w:t>
      </w:r>
      <w:r w:rsidRPr="00C600BE">
        <w:rPr>
          <w:rFonts w:asciiTheme="minorEastAsia" w:eastAsiaTheme="minorEastAsia" w:hAnsiTheme="minorEastAsia" w:cs="ＭＳ 明朝"/>
          <w:color w:val="000000" w:themeColor="text1"/>
          <w:sz w:val="24"/>
          <w:szCs w:val="24"/>
          <w:u w:val="single" w:color="000000"/>
        </w:rPr>
        <w:t xml:space="preserve"> </w:t>
      </w:r>
      <w:r w:rsidR="00524817" w:rsidRPr="00C600BE">
        <w:rPr>
          <w:rFonts w:asciiTheme="minorEastAsia" w:eastAsiaTheme="minorEastAsia" w:hAnsiTheme="minorEastAsia" w:cs="ＭＳ 明朝" w:hint="eastAsia"/>
          <w:color w:val="000000" w:themeColor="text1"/>
          <w:sz w:val="24"/>
          <w:szCs w:val="24"/>
          <w:u w:val="single" w:color="000000"/>
        </w:rPr>
        <w:t xml:space="preserve">　</w:t>
      </w:r>
      <w:r w:rsidRPr="00C600BE">
        <w:rPr>
          <w:rFonts w:asciiTheme="minorEastAsia" w:eastAsiaTheme="minorEastAsia" w:hAnsiTheme="minorEastAsia" w:cs="ＭＳ 明朝"/>
          <w:color w:val="000000" w:themeColor="text1"/>
          <w:sz w:val="24"/>
          <w:szCs w:val="24"/>
          <w:u w:val="single" w:color="000000"/>
        </w:rPr>
        <w:t xml:space="preserve">     </w:t>
      </w:r>
      <w:r w:rsidR="00524817" w:rsidRPr="00C600BE">
        <w:rPr>
          <w:rFonts w:asciiTheme="minorEastAsia" w:eastAsiaTheme="minorEastAsia" w:hAnsiTheme="minorEastAsia" w:cs="ＭＳ 明朝" w:hint="eastAsia"/>
          <w:color w:val="000000" w:themeColor="text1"/>
          <w:sz w:val="24"/>
          <w:szCs w:val="24"/>
          <w:u w:val="single" w:color="000000"/>
        </w:rPr>
        <w:t xml:space="preserve">　　　　　　　</w:t>
      </w:r>
      <w:r w:rsidRPr="00C600BE">
        <w:rPr>
          <w:rFonts w:asciiTheme="minorEastAsia" w:eastAsiaTheme="minorEastAsia" w:hAnsiTheme="minorEastAsia" w:cs="ＭＳ 明朝"/>
          <w:color w:val="000000" w:themeColor="text1"/>
          <w:sz w:val="24"/>
          <w:szCs w:val="24"/>
          <w:u w:val="single" w:color="000000"/>
        </w:rPr>
        <w:t xml:space="preserve">            ㊞</w:t>
      </w:r>
    </w:p>
    <w:p w:rsidR="006C5BE1" w:rsidRPr="00C600BE" w:rsidRDefault="008D67CD" w:rsidP="00524817">
      <w:pPr>
        <w:wordWrap w:val="0"/>
        <w:spacing w:before="240" w:line="314" w:lineRule="auto"/>
        <w:ind w:left="7655" w:right="346" w:hanging="5563"/>
        <w:jc w:val="right"/>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 xml:space="preserve">乙 </w:t>
      </w:r>
      <w:r w:rsidR="00524817" w:rsidRPr="00C600BE">
        <w:rPr>
          <w:rFonts w:asciiTheme="minorEastAsia" w:eastAsiaTheme="minorEastAsia" w:hAnsiTheme="minorEastAsia" w:cs="ＭＳ 明朝" w:hint="eastAsia"/>
          <w:color w:val="000000" w:themeColor="text1"/>
          <w:sz w:val="24"/>
          <w:szCs w:val="24"/>
        </w:rPr>
        <w:t xml:space="preserve">　</w:t>
      </w:r>
      <w:r w:rsidRPr="00C600BE">
        <w:rPr>
          <w:rFonts w:asciiTheme="minorEastAsia" w:eastAsiaTheme="minorEastAsia" w:hAnsiTheme="minorEastAsia" w:cs="ＭＳ 明朝"/>
          <w:color w:val="000000" w:themeColor="text1"/>
          <w:sz w:val="24"/>
          <w:szCs w:val="24"/>
        </w:rPr>
        <w:t xml:space="preserve"> 住  </w:t>
      </w:r>
      <w:r w:rsidR="00524817" w:rsidRPr="00C600BE">
        <w:rPr>
          <w:rFonts w:asciiTheme="minorEastAsia" w:eastAsiaTheme="minorEastAsia" w:hAnsiTheme="minorEastAsia" w:cs="ＭＳ 明朝" w:hint="eastAsia"/>
          <w:color w:val="000000" w:themeColor="text1"/>
          <w:sz w:val="24"/>
          <w:szCs w:val="24"/>
        </w:rPr>
        <w:t xml:space="preserve">　</w:t>
      </w:r>
      <w:r w:rsidRPr="00C600BE">
        <w:rPr>
          <w:rFonts w:asciiTheme="minorEastAsia" w:eastAsiaTheme="minorEastAsia" w:hAnsiTheme="minorEastAsia" w:cs="ＭＳ 明朝"/>
          <w:color w:val="000000" w:themeColor="text1"/>
          <w:sz w:val="24"/>
          <w:szCs w:val="24"/>
        </w:rPr>
        <w:t>所</w:t>
      </w:r>
      <w:r w:rsidR="00524817" w:rsidRPr="00C600BE">
        <w:rPr>
          <w:rFonts w:asciiTheme="minorEastAsia" w:eastAsiaTheme="minorEastAsia" w:hAnsiTheme="minorEastAsia" w:cs="ＭＳ 明朝" w:hint="eastAsia"/>
          <w:color w:val="000000" w:themeColor="text1"/>
          <w:sz w:val="24"/>
          <w:szCs w:val="24"/>
        </w:rPr>
        <w:t xml:space="preserve">　</w:t>
      </w:r>
      <w:r w:rsidR="00524817" w:rsidRPr="00C600BE">
        <w:rPr>
          <w:rFonts w:asciiTheme="minorEastAsia" w:eastAsiaTheme="minorEastAsia" w:hAnsiTheme="minorEastAsia" w:cs="ＭＳ 明朝" w:hint="eastAsia"/>
          <w:color w:val="000000" w:themeColor="text1"/>
          <w:sz w:val="24"/>
          <w:szCs w:val="24"/>
          <w:u w:val="single"/>
        </w:rPr>
        <w:t xml:space="preserve">　　　　　　　　　　　　　　　　　　</w:t>
      </w:r>
    </w:p>
    <w:p w:rsidR="006C5BE1" w:rsidRPr="00C600BE" w:rsidRDefault="008D67CD" w:rsidP="00524817">
      <w:pPr>
        <w:wordWrap w:val="0"/>
        <w:spacing w:line="314" w:lineRule="auto"/>
        <w:ind w:left="7655" w:right="346" w:hanging="5563"/>
        <w:jc w:val="right"/>
        <w:rPr>
          <w:rFonts w:asciiTheme="minorEastAsia" w:eastAsiaTheme="minorEastAsia" w:hAnsiTheme="minorEastAsia" w:cs="ＭＳ 明朝"/>
          <w:color w:val="000000" w:themeColor="text1"/>
          <w:sz w:val="24"/>
          <w:szCs w:val="24"/>
          <w:u w:val="single" w:color="000000"/>
        </w:rPr>
      </w:pPr>
      <w:r w:rsidRPr="00C600BE">
        <w:rPr>
          <w:rFonts w:asciiTheme="minorEastAsia" w:eastAsiaTheme="minorEastAsia" w:hAnsiTheme="minorEastAsia" w:cs="ＭＳ 明朝"/>
          <w:color w:val="000000" w:themeColor="text1"/>
          <w:sz w:val="24"/>
          <w:szCs w:val="24"/>
        </w:rPr>
        <w:t>事業所名</w:t>
      </w:r>
      <w:r w:rsidR="00524817" w:rsidRPr="00C600BE">
        <w:rPr>
          <w:rFonts w:asciiTheme="minorEastAsia" w:eastAsiaTheme="minorEastAsia" w:hAnsiTheme="minorEastAsia" w:cs="ＭＳ 明朝" w:hint="eastAsia"/>
          <w:color w:val="000000" w:themeColor="text1"/>
          <w:sz w:val="24"/>
          <w:szCs w:val="24"/>
        </w:rPr>
        <w:t xml:space="preserve">　</w:t>
      </w:r>
      <w:r w:rsidR="00524817" w:rsidRPr="00C600BE">
        <w:rPr>
          <w:rFonts w:asciiTheme="minorEastAsia" w:eastAsiaTheme="minorEastAsia" w:hAnsiTheme="minorEastAsia" w:cs="ＭＳ 明朝" w:hint="eastAsia"/>
          <w:color w:val="000000" w:themeColor="text1"/>
          <w:sz w:val="24"/>
          <w:szCs w:val="24"/>
          <w:u w:val="single"/>
        </w:rPr>
        <w:t xml:space="preserve">　　　　　　　　　　　　　　　　　　</w:t>
      </w:r>
    </w:p>
    <w:p w:rsidR="006C3B42" w:rsidRPr="00C600BE" w:rsidRDefault="008D67CD" w:rsidP="00524817">
      <w:pPr>
        <w:spacing w:after="0" w:line="314" w:lineRule="auto"/>
        <w:ind w:left="7655" w:right="346" w:hanging="5563"/>
        <w:jc w:val="right"/>
        <w:rPr>
          <w:rFonts w:asciiTheme="minorEastAsia" w:eastAsiaTheme="minorEastAsia" w:hAnsiTheme="minorEastAsia"/>
          <w:color w:val="000000" w:themeColor="text1"/>
          <w:sz w:val="24"/>
          <w:szCs w:val="24"/>
        </w:rPr>
      </w:pPr>
      <w:r w:rsidRPr="00C600BE">
        <w:rPr>
          <w:rFonts w:asciiTheme="minorEastAsia" w:eastAsiaTheme="minorEastAsia" w:hAnsiTheme="minorEastAsia" w:cs="ＭＳ 明朝"/>
          <w:color w:val="000000" w:themeColor="text1"/>
          <w:sz w:val="24"/>
          <w:szCs w:val="24"/>
        </w:rPr>
        <w:t xml:space="preserve"> 職 氏 名  </w:t>
      </w:r>
      <w:r w:rsidRPr="00C600BE">
        <w:rPr>
          <w:rFonts w:asciiTheme="minorEastAsia" w:eastAsiaTheme="minorEastAsia" w:hAnsiTheme="minorEastAsia" w:cs="ＭＳ 明朝"/>
          <w:color w:val="000000" w:themeColor="text1"/>
          <w:sz w:val="24"/>
          <w:szCs w:val="24"/>
          <w:u w:val="single" w:color="000000"/>
        </w:rPr>
        <w:t xml:space="preserve">        </w:t>
      </w:r>
      <w:r w:rsidR="00524817" w:rsidRPr="00C600BE">
        <w:rPr>
          <w:rFonts w:asciiTheme="minorEastAsia" w:eastAsiaTheme="minorEastAsia" w:hAnsiTheme="minorEastAsia" w:cs="ＭＳ 明朝" w:hint="eastAsia"/>
          <w:color w:val="000000" w:themeColor="text1"/>
          <w:sz w:val="24"/>
          <w:szCs w:val="24"/>
          <w:u w:val="single" w:color="000000"/>
        </w:rPr>
        <w:t xml:space="preserve">　　</w:t>
      </w:r>
      <w:r w:rsidRPr="00C600BE">
        <w:rPr>
          <w:rFonts w:asciiTheme="minorEastAsia" w:eastAsiaTheme="minorEastAsia" w:hAnsiTheme="minorEastAsia" w:cs="ＭＳ 明朝"/>
          <w:color w:val="000000" w:themeColor="text1"/>
          <w:sz w:val="24"/>
          <w:szCs w:val="24"/>
          <w:u w:val="single" w:color="000000"/>
        </w:rPr>
        <w:t xml:space="preserve">    </w:t>
      </w:r>
      <w:r w:rsidR="00524817" w:rsidRPr="00C600BE">
        <w:rPr>
          <w:rFonts w:asciiTheme="minorEastAsia" w:eastAsiaTheme="minorEastAsia" w:hAnsiTheme="minorEastAsia" w:cs="ＭＳ 明朝" w:hint="eastAsia"/>
          <w:color w:val="000000" w:themeColor="text1"/>
          <w:sz w:val="24"/>
          <w:szCs w:val="24"/>
          <w:u w:val="single" w:color="000000"/>
        </w:rPr>
        <w:t xml:space="preserve">　　　　　　　　　</w:t>
      </w:r>
      <w:r w:rsidRPr="00C600BE">
        <w:rPr>
          <w:rFonts w:asciiTheme="minorEastAsia" w:eastAsiaTheme="minorEastAsia" w:hAnsiTheme="minorEastAsia" w:cs="ＭＳ 明朝"/>
          <w:color w:val="000000" w:themeColor="text1"/>
          <w:sz w:val="24"/>
          <w:szCs w:val="24"/>
          <w:u w:val="single" w:color="000000"/>
        </w:rPr>
        <w:t>㊞</w:t>
      </w:r>
    </w:p>
    <w:p w:rsidR="006C5BE1" w:rsidRPr="00C600BE" w:rsidRDefault="008D67CD">
      <w:pPr>
        <w:spacing w:after="73"/>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 xml:space="preserve"> </w:t>
      </w:r>
    </w:p>
    <w:p w:rsidR="003D0932" w:rsidRPr="00C600BE" w:rsidRDefault="003D0932">
      <w:pPr>
        <w:spacing w:after="73"/>
        <w:rPr>
          <w:rFonts w:asciiTheme="minorEastAsia" w:eastAsiaTheme="minorEastAsia" w:hAnsiTheme="minorEastAsia" w:cs="ＭＳ 明朝"/>
          <w:color w:val="000000" w:themeColor="text1"/>
          <w:sz w:val="24"/>
          <w:szCs w:val="24"/>
        </w:rPr>
      </w:pPr>
    </w:p>
    <w:p w:rsidR="006C5BE1" w:rsidRPr="00C600BE" w:rsidRDefault="008D67CD" w:rsidP="006C5BE1">
      <w:pPr>
        <w:spacing w:after="76"/>
        <w:ind w:left="34"/>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 xml:space="preserve">-----------------------------------（改ページ）------------------------------- </w:t>
      </w:r>
    </w:p>
    <w:p w:rsidR="00524817" w:rsidRPr="00C600BE" w:rsidRDefault="00524817" w:rsidP="006C5BE1">
      <w:pPr>
        <w:spacing w:after="76"/>
        <w:rPr>
          <w:rFonts w:asciiTheme="minorEastAsia" w:eastAsiaTheme="minorEastAsia" w:hAnsiTheme="minorEastAsia" w:cs="ＭＳ 明朝"/>
          <w:color w:val="000000" w:themeColor="text1"/>
          <w:sz w:val="24"/>
          <w:szCs w:val="24"/>
        </w:rPr>
      </w:pPr>
    </w:p>
    <w:p w:rsidR="006C3B42" w:rsidRPr="00C600BE" w:rsidRDefault="000A0082" w:rsidP="006C5BE1">
      <w:pPr>
        <w:spacing w:after="76"/>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color w:val="000000" w:themeColor="text1"/>
          <w:sz w:val="24"/>
          <w:szCs w:val="24"/>
        </w:rPr>
        <w:t>別紙（</w:t>
      </w:r>
      <w:r w:rsidR="008D67CD" w:rsidRPr="00C600BE">
        <w:rPr>
          <w:rFonts w:asciiTheme="minorEastAsia" w:eastAsiaTheme="minorEastAsia" w:hAnsiTheme="minorEastAsia" w:cs="ＭＳ 明朝"/>
          <w:color w:val="000000" w:themeColor="text1"/>
          <w:sz w:val="24"/>
          <w:szCs w:val="24"/>
        </w:rPr>
        <w:t xml:space="preserve">○年○月〇日確認） </w:t>
      </w:r>
    </w:p>
    <w:p w:rsidR="006C5BE1" w:rsidRPr="00C600BE" w:rsidRDefault="008D67CD">
      <w:pPr>
        <w:spacing w:after="28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 xml:space="preserve">（以下甲乙間で協議し取り決めた事項を記載） </w:t>
      </w:r>
    </w:p>
    <w:p w:rsidR="006C5BE1" w:rsidRPr="00C600BE" w:rsidRDefault="008D67CD" w:rsidP="006C5BE1">
      <w:pPr>
        <w:spacing w:after="284"/>
        <w:ind w:left="1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bdr w:val="single" w:sz="8" w:space="0" w:color="000001"/>
        </w:rPr>
        <w:t>※次ページの「取り決め事項の参考例」を参考にしてください。</w:t>
      </w:r>
      <w:r w:rsidRPr="00C600BE">
        <w:rPr>
          <w:rFonts w:asciiTheme="minorEastAsia" w:eastAsiaTheme="minorEastAsia" w:hAnsiTheme="minorEastAsia" w:cs="ＭＳ 明朝"/>
          <w:color w:val="000000" w:themeColor="text1"/>
          <w:sz w:val="24"/>
          <w:szCs w:val="24"/>
        </w:rPr>
        <w:t xml:space="preserve"> </w:t>
      </w:r>
    </w:p>
    <w:p w:rsidR="006C3B42" w:rsidRPr="00C600BE" w:rsidRDefault="008D67CD">
      <w:pPr>
        <w:pBdr>
          <w:top w:val="single" w:sz="4" w:space="0" w:color="000001"/>
          <w:left w:val="single" w:sz="4" w:space="0" w:color="000001"/>
          <w:bottom w:val="single" w:sz="4" w:space="0" w:color="000001"/>
          <w:right w:val="single" w:sz="4" w:space="0" w:color="000001"/>
        </w:pBdr>
        <w:spacing w:after="71"/>
        <w:ind w:left="93" w:hanging="1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lastRenderedPageBreak/>
        <w:t xml:space="preserve">◎取り決め事項の参考例 </w:t>
      </w:r>
    </w:p>
    <w:p w:rsidR="00524B6C" w:rsidRPr="00C600BE" w:rsidRDefault="00524B6C" w:rsidP="00A709AC">
      <w:pPr>
        <w:pBdr>
          <w:top w:val="single" w:sz="4" w:space="0" w:color="000001"/>
          <w:left w:val="single" w:sz="4" w:space="0" w:color="000001"/>
          <w:bottom w:val="single" w:sz="4" w:space="0" w:color="000001"/>
          <w:right w:val="single" w:sz="4" w:space="0" w:color="000001"/>
        </w:pBdr>
        <w:spacing w:after="71"/>
        <w:ind w:left="93" w:hanging="1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hint="eastAsia"/>
          <w:color w:val="000000" w:themeColor="text1"/>
          <w:sz w:val="24"/>
          <w:szCs w:val="24"/>
        </w:rPr>
        <w:t xml:space="preserve">　</w:t>
      </w:r>
      <w:r w:rsidR="008D67CD" w:rsidRPr="00C600BE">
        <w:rPr>
          <w:rFonts w:asciiTheme="minorEastAsia" w:eastAsiaTheme="minorEastAsia" w:hAnsiTheme="minorEastAsia" w:cs="ＭＳ 明朝"/>
          <w:color w:val="000000" w:themeColor="text1"/>
          <w:sz w:val="24"/>
          <w:szCs w:val="24"/>
        </w:rPr>
        <w:t>協定書に記載する取り決め事項の参考例を例示しますので、適宜、</w:t>
      </w:r>
      <w:r w:rsidRPr="00C600BE">
        <w:rPr>
          <w:rFonts w:asciiTheme="minorEastAsia" w:eastAsiaTheme="minorEastAsia" w:hAnsiTheme="minorEastAsia" w:cs="ＭＳ 明朝" w:hint="eastAsia"/>
          <w:color w:val="000000" w:themeColor="text1"/>
          <w:sz w:val="24"/>
          <w:szCs w:val="24"/>
        </w:rPr>
        <w:t>取捨選択や</w:t>
      </w:r>
      <w:r w:rsidR="008D67CD" w:rsidRPr="00C600BE">
        <w:rPr>
          <w:rFonts w:asciiTheme="minorEastAsia" w:eastAsiaTheme="minorEastAsia" w:hAnsiTheme="minorEastAsia" w:cs="ＭＳ 明朝"/>
          <w:color w:val="000000" w:themeColor="text1"/>
          <w:sz w:val="24"/>
          <w:szCs w:val="24"/>
        </w:rPr>
        <w:t>修正</w:t>
      </w:r>
      <w:r w:rsidRPr="00C600BE">
        <w:rPr>
          <w:rFonts w:asciiTheme="minorEastAsia" w:eastAsiaTheme="minorEastAsia" w:hAnsiTheme="minorEastAsia" w:cs="ＭＳ 明朝"/>
          <w:color w:val="000000" w:themeColor="text1"/>
          <w:sz w:val="24"/>
          <w:szCs w:val="24"/>
        </w:rPr>
        <w:t>を行い</w:t>
      </w:r>
      <w:r w:rsidR="008D67CD" w:rsidRPr="00C600BE">
        <w:rPr>
          <w:rFonts w:asciiTheme="minorEastAsia" w:eastAsiaTheme="minorEastAsia" w:hAnsiTheme="minorEastAsia" w:cs="ＭＳ 明朝"/>
          <w:color w:val="000000" w:themeColor="text1"/>
          <w:sz w:val="24"/>
          <w:szCs w:val="24"/>
        </w:rPr>
        <w:t>ご利用ください。</w:t>
      </w:r>
    </w:p>
    <w:p w:rsidR="006C5BE1" w:rsidRPr="00C600BE" w:rsidRDefault="00524B6C" w:rsidP="00A709AC">
      <w:pPr>
        <w:pBdr>
          <w:top w:val="single" w:sz="4" w:space="0" w:color="000001"/>
          <w:left w:val="single" w:sz="4" w:space="0" w:color="000001"/>
          <w:bottom w:val="single" w:sz="4" w:space="0" w:color="000001"/>
          <w:right w:val="single" w:sz="4" w:space="0" w:color="000001"/>
        </w:pBdr>
        <w:spacing w:after="71"/>
        <w:ind w:left="93" w:hanging="1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hint="eastAsia"/>
          <w:color w:val="000000" w:themeColor="text1"/>
          <w:sz w:val="24"/>
          <w:szCs w:val="24"/>
        </w:rPr>
        <w:t xml:space="preserve">　協定書は地域住民と事業者との間で十分に協議して取り決めするものです。</w:t>
      </w:r>
      <w:r w:rsidR="00451C73" w:rsidRPr="00C600BE">
        <w:rPr>
          <w:rFonts w:asciiTheme="minorEastAsia" w:eastAsiaTheme="minorEastAsia" w:hAnsiTheme="minorEastAsia" w:cs="ＭＳ 明朝" w:hint="eastAsia"/>
          <w:color w:val="000000" w:themeColor="text1"/>
          <w:sz w:val="24"/>
          <w:szCs w:val="24"/>
        </w:rPr>
        <w:t>二者間で</w:t>
      </w:r>
      <w:r w:rsidRPr="00C600BE">
        <w:rPr>
          <w:rFonts w:asciiTheme="minorEastAsia" w:eastAsiaTheme="minorEastAsia" w:hAnsiTheme="minorEastAsia" w:cs="ＭＳ 明朝" w:hint="eastAsia"/>
          <w:color w:val="000000" w:themeColor="text1"/>
          <w:sz w:val="24"/>
          <w:szCs w:val="24"/>
        </w:rPr>
        <w:t>合意している内容を正確に記載してください。</w:t>
      </w:r>
    </w:p>
    <w:p w:rsidR="006C3B42" w:rsidRPr="00C600BE" w:rsidRDefault="008D67CD" w:rsidP="00D11A46">
      <w:pPr>
        <w:spacing w:before="240" w:after="200"/>
        <w:rPr>
          <w:rFonts w:asciiTheme="minorEastAsia" w:eastAsiaTheme="minorEastAsia" w:hAnsiTheme="minorEastAsia" w:cs="ＭＳ 明朝"/>
          <w:b/>
          <w:color w:val="000000" w:themeColor="text1"/>
          <w:sz w:val="24"/>
          <w:szCs w:val="24"/>
        </w:rPr>
      </w:pPr>
      <w:r w:rsidRPr="00C600BE">
        <w:rPr>
          <w:rFonts w:asciiTheme="minorEastAsia" w:eastAsiaTheme="minorEastAsia" w:hAnsiTheme="minorEastAsia" w:cs="ＭＳ 明朝"/>
          <w:b/>
          <w:color w:val="000000" w:themeColor="text1"/>
          <w:sz w:val="24"/>
          <w:szCs w:val="24"/>
        </w:rPr>
        <w:t>【植生の保護】</w:t>
      </w:r>
    </w:p>
    <w:p w:rsidR="006C3B42" w:rsidRPr="00C600BE" w:rsidRDefault="008D67CD"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○現存する植生、地形等は</w:t>
      </w:r>
      <w:r w:rsidR="00611166" w:rsidRPr="00C600BE">
        <w:rPr>
          <w:rFonts w:asciiTheme="minorEastAsia" w:eastAsiaTheme="minorEastAsia" w:hAnsiTheme="minorEastAsia" w:cs="ＭＳ 明朝"/>
          <w:color w:val="000000" w:themeColor="text1"/>
          <w:sz w:val="24"/>
          <w:szCs w:val="24"/>
        </w:rPr>
        <w:t>極力残し、自然環境の保全と開発に起因する災害を未然に防止</w:t>
      </w:r>
      <w:r w:rsidR="00846F94" w:rsidRPr="00C600BE">
        <w:rPr>
          <w:rFonts w:asciiTheme="minorEastAsia" w:eastAsiaTheme="minorEastAsia" w:hAnsiTheme="minorEastAsia" w:cs="ＭＳ 明朝" w:hint="eastAsia"/>
          <w:color w:val="000000" w:themeColor="text1"/>
          <w:sz w:val="24"/>
          <w:szCs w:val="24"/>
        </w:rPr>
        <w:t>する</w:t>
      </w:r>
      <w:r w:rsidRPr="00C600BE">
        <w:rPr>
          <w:rFonts w:asciiTheme="minorEastAsia" w:eastAsiaTheme="minorEastAsia" w:hAnsiTheme="minorEastAsia" w:cs="ＭＳ 明朝"/>
          <w:color w:val="000000" w:themeColor="text1"/>
          <w:sz w:val="24"/>
          <w:szCs w:val="24"/>
        </w:rPr>
        <w:t>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○敷地内にある良好な樹木、その他樹木、河川、水辺等は極力保存し、活用するように努めること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0B1F97">
      <w:pPr>
        <w:spacing w:after="120" w:line="317" w:lineRule="auto"/>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○新たに植栽を行う場合は、地域の自然植生に適合した樹種を選定すること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0B1F97">
      <w:pPr>
        <w:spacing w:after="120" w:line="317" w:lineRule="auto"/>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w:t>
      </w:r>
      <w:r w:rsidR="00611166" w:rsidRPr="00C600BE">
        <w:rPr>
          <w:rFonts w:asciiTheme="minorEastAsia" w:eastAsiaTheme="minorEastAsia" w:hAnsiTheme="minorEastAsia" w:cs="ＭＳ 明朝"/>
          <w:color w:val="000000" w:themeColor="text1"/>
          <w:sz w:val="24"/>
          <w:szCs w:val="24"/>
        </w:rPr>
        <w:t>植栽は年</w:t>
      </w:r>
      <w:r w:rsidR="00611166" w:rsidRPr="00C600BE">
        <w:rPr>
          <w:rFonts w:asciiTheme="minorEastAsia" w:eastAsiaTheme="minorEastAsia" w:hAnsiTheme="minorEastAsia" w:cs="ＭＳ 明朝" w:hint="eastAsia"/>
          <w:color w:val="000000" w:themeColor="text1"/>
          <w:sz w:val="24"/>
          <w:szCs w:val="24"/>
        </w:rPr>
        <w:t>〇</w:t>
      </w:r>
      <w:r w:rsidRPr="00C600BE">
        <w:rPr>
          <w:rFonts w:asciiTheme="minorEastAsia" w:eastAsiaTheme="minorEastAsia" w:hAnsiTheme="minorEastAsia" w:cs="ＭＳ 明朝"/>
          <w:color w:val="000000" w:themeColor="text1"/>
          <w:sz w:val="24"/>
          <w:szCs w:val="24"/>
        </w:rPr>
        <w:t>回以上剪定や草刈り等の管理を行い、周辺環境を悪化させないこと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D11A46">
      <w:pPr>
        <w:spacing w:before="240" w:after="200"/>
        <w:rPr>
          <w:rFonts w:asciiTheme="minorEastAsia" w:eastAsiaTheme="minorEastAsia" w:hAnsiTheme="minorEastAsia" w:cs="ＭＳ 明朝"/>
          <w:b/>
          <w:color w:val="000000" w:themeColor="text1"/>
          <w:sz w:val="24"/>
          <w:szCs w:val="24"/>
        </w:rPr>
      </w:pPr>
      <w:r w:rsidRPr="00C600BE">
        <w:rPr>
          <w:rFonts w:asciiTheme="minorEastAsia" w:eastAsiaTheme="minorEastAsia" w:hAnsiTheme="minorEastAsia" w:cs="ＭＳ 明朝"/>
          <w:b/>
          <w:color w:val="000000" w:themeColor="text1"/>
          <w:sz w:val="24"/>
          <w:szCs w:val="24"/>
        </w:rPr>
        <w:t>【土地の形質の保全】</w:t>
      </w:r>
    </w:p>
    <w:p w:rsidR="006C3B42" w:rsidRPr="00C600BE" w:rsidRDefault="008D67CD"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○土地の</w:t>
      </w:r>
      <w:r w:rsidR="000434A7">
        <w:rPr>
          <w:rFonts w:asciiTheme="minorEastAsia" w:eastAsiaTheme="minorEastAsia" w:hAnsiTheme="minorEastAsia" w:cs="ＭＳ 明朝" w:hint="eastAsia"/>
          <w:color w:val="000000" w:themeColor="text1"/>
          <w:sz w:val="24"/>
          <w:szCs w:val="24"/>
        </w:rPr>
        <w:t>形質</w:t>
      </w:r>
      <w:r w:rsidRPr="00C600BE">
        <w:rPr>
          <w:rFonts w:asciiTheme="minorEastAsia" w:eastAsiaTheme="minorEastAsia" w:hAnsiTheme="minorEastAsia" w:cs="ＭＳ 明朝"/>
          <w:color w:val="000000" w:themeColor="text1"/>
          <w:sz w:val="24"/>
          <w:szCs w:val="24"/>
        </w:rPr>
        <w:t>変更は、必要最小限に止</w:t>
      </w:r>
      <w:r w:rsidR="002E0029" w:rsidRPr="00C600BE">
        <w:rPr>
          <w:rFonts w:asciiTheme="minorEastAsia" w:eastAsiaTheme="minorEastAsia" w:hAnsiTheme="minorEastAsia" w:cs="ＭＳ 明朝"/>
          <w:color w:val="000000" w:themeColor="text1"/>
          <w:sz w:val="24"/>
          <w:szCs w:val="24"/>
        </w:rPr>
        <w:t>め、多量な土石等の移動は避ける</w:t>
      </w:r>
      <w:r w:rsidR="00611166" w:rsidRPr="00C600BE">
        <w:rPr>
          <w:rFonts w:asciiTheme="minorEastAsia" w:eastAsiaTheme="minorEastAsia" w:hAnsiTheme="minorEastAsia" w:cs="ＭＳ 明朝" w:hint="eastAsia"/>
          <w:color w:val="000000" w:themeColor="text1"/>
          <w:sz w:val="24"/>
          <w:szCs w:val="24"/>
        </w:rPr>
        <w:t>こと。</w:t>
      </w:r>
      <w:r w:rsidRPr="00C600BE">
        <w:rPr>
          <w:rFonts w:asciiTheme="minorEastAsia" w:eastAsiaTheme="minorEastAsia" w:hAnsiTheme="minorEastAsia" w:cs="ＭＳ 明朝"/>
          <w:color w:val="000000" w:themeColor="text1"/>
          <w:sz w:val="24"/>
          <w:szCs w:val="24"/>
        </w:rPr>
        <w:t>やむを得ず移動する場合には、擁壁、水抜きの設置、段切り等を行い土石の流出防止に万全を期すこと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w:t>
      </w:r>
      <w:r w:rsidR="00611166" w:rsidRPr="00C600BE">
        <w:rPr>
          <w:rFonts w:asciiTheme="minorEastAsia" w:eastAsiaTheme="minorEastAsia" w:hAnsiTheme="minorEastAsia" w:cs="ＭＳ 明朝"/>
          <w:color w:val="000000" w:themeColor="text1"/>
          <w:sz w:val="24"/>
          <w:szCs w:val="24"/>
        </w:rPr>
        <w:t>大規模な法面、擁壁をできるだけ生じないように</w:t>
      </w:r>
      <w:r w:rsidR="00611166" w:rsidRPr="00C600BE">
        <w:rPr>
          <w:rFonts w:asciiTheme="minorEastAsia" w:eastAsiaTheme="minorEastAsia" w:hAnsiTheme="minorEastAsia" w:cs="ＭＳ 明朝" w:hint="eastAsia"/>
          <w:color w:val="000000" w:themeColor="text1"/>
          <w:sz w:val="24"/>
          <w:szCs w:val="24"/>
        </w:rPr>
        <w:t>すること。</w:t>
      </w:r>
      <w:r w:rsidRPr="00C600BE">
        <w:rPr>
          <w:rFonts w:asciiTheme="minorEastAsia" w:eastAsiaTheme="minorEastAsia" w:hAnsiTheme="minorEastAsia" w:cs="ＭＳ 明朝"/>
          <w:color w:val="000000" w:themeColor="text1"/>
          <w:sz w:val="24"/>
          <w:szCs w:val="24"/>
        </w:rPr>
        <w:t>止むを得ない場合は、</w:t>
      </w:r>
      <w:r w:rsidR="00A763B4">
        <w:rPr>
          <w:rFonts w:asciiTheme="minorEastAsia" w:eastAsiaTheme="minorEastAsia" w:hAnsiTheme="minorEastAsia" w:cs="ＭＳ 明朝" w:hint="eastAsia"/>
          <w:color w:val="000000" w:themeColor="text1"/>
          <w:sz w:val="24"/>
          <w:szCs w:val="24"/>
        </w:rPr>
        <w:t>町の審査基準</w:t>
      </w:r>
      <w:r w:rsidR="000434A7">
        <w:rPr>
          <w:rFonts w:asciiTheme="minorEastAsia" w:eastAsiaTheme="minorEastAsia" w:hAnsiTheme="minorEastAsia" w:cs="ＭＳ 明朝" w:hint="eastAsia"/>
          <w:color w:val="000000" w:themeColor="text1"/>
          <w:sz w:val="24"/>
          <w:szCs w:val="24"/>
        </w:rPr>
        <w:t>に準じた</w:t>
      </w:r>
      <w:r w:rsidRPr="00C600BE">
        <w:rPr>
          <w:rFonts w:asciiTheme="minorEastAsia" w:eastAsiaTheme="minorEastAsia" w:hAnsiTheme="minorEastAsia" w:cs="ＭＳ 明朝"/>
          <w:color w:val="000000" w:themeColor="text1"/>
          <w:sz w:val="24"/>
          <w:szCs w:val="24"/>
        </w:rPr>
        <w:t>勾配とし、緑化に努めること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9777F6"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w:t>
      </w:r>
      <w:r w:rsidR="008D67CD" w:rsidRPr="00C600BE">
        <w:rPr>
          <w:rFonts w:asciiTheme="minorEastAsia" w:eastAsiaTheme="minorEastAsia" w:hAnsiTheme="minorEastAsia" w:cs="ＭＳ 明朝"/>
          <w:color w:val="000000" w:themeColor="text1"/>
          <w:sz w:val="24"/>
          <w:szCs w:val="24"/>
        </w:rPr>
        <w:t>擁壁工を必要とする場合は、材料、表面処理の工夫、前面の緑化等により周辺の景観との調和を図ること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D11A46">
      <w:pPr>
        <w:spacing w:before="240" w:after="200"/>
        <w:rPr>
          <w:rFonts w:asciiTheme="minorEastAsia" w:eastAsiaTheme="minorEastAsia" w:hAnsiTheme="minorEastAsia" w:cs="ＭＳ 明朝"/>
          <w:b/>
          <w:color w:val="000000" w:themeColor="text1"/>
          <w:sz w:val="24"/>
          <w:szCs w:val="24"/>
        </w:rPr>
      </w:pPr>
      <w:r w:rsidRPr="00C600BE">
        <w:rPr>
          <w:rFonts w:asciiTheme="minorEastAsia" w:eastAsiaTheme="minorEastAsia" w:hAnsiTheme="minorEastAsia" w:cs="ＭＳ 明朝"/>
          <w:b/>
          <w:color w:val="000000" w:themeColor="text1"/>
          <w:sz w:val="24"/>
          <w:szCs w:val="24"/>
        </w:rPr>
        <w:t>【災害の防止】</w:t>
      </w:r>
      <w:bookmarkStart w:id="2" w:name="_GoBack"/>
      <w:bookmarkEnd w:id="2"/>
    </w:p>
    <w:p w:rsidR="006C3B42" w:rsidRPr="00C600BE" w:rsidRDefault="008D67CD" w:rsidP="000434A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w:t>
      </w:r>
      <w:r w:rsidR="000434A7" w:rsidRPr="000434A7">
        <w:rPr>
          <w:rFonts w:asciiTheme="minorEastAsia" w:eastAsiaTheme="minorEastAsia" w:hAnsiTheme="minorEastAsia" w:cs="ＭＳ 明朝" w:hint="eastAsia"/>
          <w:color w:val="000000" w:themeColor="text1"/>
          <w:sz w:val="24"/>
          <w:szCs w:val="24"/>
        </w:rPr>
        <w:t>事業区域に関係する法令等に基づき、事業地内に十分な雨水の浸透施設を設置するなどの排水対策を行うこと。</w:t>
      </w:r>
    </w:p>
    <w:p w:rsidR="00D11A46" w:rsidRPr="00C600BE" w:rsidRDefault="008D67CD"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○落雷、洪水、台風、大雪、地震等の異常気象発生後は速やかに現地にて異常がないか確認し、異</w:t>
      </w:r>
      <w:r w:rsidR="00D11A46" w:rsidRPr="00C600BE">
        <w:rPr>
          <w:rFonts w:asciiTheme="minorEastAsia" w:eastAsiaTheme="minorEastAsia" w:hAnsiTheme="minorEastAsia" w:cs="ＭＳ 明朝"/>
          <w:color w:val="000000" w:themeColor="text1"/>
          <w:sz w:val="24"/>
          <w:szCs w:val="24"/>
        </w:rPr>
        <w:t>常が発見された場合には早急に対応するとともに、甲に報告すること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D11A46"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hint="eastAsia"/>
          <w:color w:val="000000" w:themeColor="text1"/>
          <w:sz w:val="24"/>
          <w:szCs w:val="24"/>
        </w:rPr>
        <w:t>〇</w:t>
      </w:r>
      <w:r w:rsidR="008D67CD" w:rsidRPr="00C600BE">
        <w:rPr>
          <w:rFonts w:asciiTheme="minorEastAsia" w:eastAsiaTheme="minorEastAsia" w:hAnsiTheme="minorEastAsia" w:cs="ＭＳ 明朝"/>
          <w:color w:val="000000" w:themeColor="text1"/>
          <w:sz w:val="24"/>
          <w:szCs w:val="24"/>
        </w:rPr>
        <w:t>発電設備が破損した場合は</w:t>
      </w:r>
      <w:r w:rsidR="00FB477C" w:rsidRPr="00C600BE">
        <w:rPr>
          <w:rFonts w:asciiTheme="minorEastAsia" w:eastAsiaTheme="minorEastAsia" w:hAnsiTheme="minorEastAsia" w:cs="ＭＳ 明朝" w:hint="eastAsia"/>
          <w:color w:val="000000" w:themeColor="text1"/>
          <w:sz w:val="24"/>
          <w:szCs w:val="24"/>
        </w:rPr>
        <w:t>早急に</w:t>
      </w:r>
      <w:r w:rsidR="00F36EAA">
        <w:rPr>
          <w:rFonts w:asciiTheme="minorEastAsia" w:eastAsiaTheme="minorEastAsia" w:hAnsiTheme="minorEastAsia" w:cs="ＭＳ 明朝"/>
          <w:color w:val="000000" w:themeColor="text1"/>
          <w:sz w:val="24"/>
          <w:szCs w:val="24"/>
        </w:rPr>
        <w:t>十分な措置を講じるとともに、事業区域外へ被害が及ぶ場合には地</w:t>
      </w:r>
      <w:r w:rsidR="00F36EAA">
        <w:rPr>
          <w:rFonts w:asciiTheme="minorEastAsia" w:eastAsiaTheme="minorEastAsia" w:hAnsiTheme="minorEastAsia" w:cs="ＭＳ 明朝" w:hint="eastAsia"/>
          <w:color w:val="000000" w:themeColor="text1"/>
          <w:sz w:val="24"/>
          <w:szCs w:val="24"/>
        </w:rPr>
        <w:t>域</w:t>
      </w:r>
      <w:r w:rsidR="008D67CD" w:rsidRPr="00C600BE">
        <w:rPr>
          <w:rFonts w:asciiTheme="minorEastAsia" w:eastAsiaTheme="minorEastAsia" w:hAnsiTheme="minorEastAsia" w:cs="ＭＳ 明朝"/>
          <w:color w:val="000000" w:themeColor="text1"/>
          <w:sz w:val="24"/>
          <w:szCs w:val="24"/>
        </w:rPr>
        <w:t>住民等への周知を行い、被害を最小にとどめること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9777F6"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w:t>
      </w:r>
      <w:r w:rsidR="008D67CD" w:rsidRPr="00C600BE">
        <w:rPr>
          <w:rFonts w:asciiTheme="minorEastAsia" w:eastAsiaTheme="minorEastAsia" w:hAnsiTheme="minorEastAsia" w:cs="ＭＳ 明朝"/>
          <w:color w:val="000000" w:themeColor="text1"/>
          <w:sz w:val="24"/>
          <w:szCs w:val="24"/>
        </w:rPr>
        <w:t>緊急時に速やかに対応が図られるよう、乙は緊急連絡先等を記載した緊急時対応マニュアルを作成し、甲へ提出すること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004763">
      <w:pPr>
        <w:spacing w:before="240" w:after="200"/>
        <w:rPr>
          <w:rFonts w:asciiTheme="minorEastAsia" w:eastAsiaTheme="minorEastAsia" w:hAnsiTheme="minorEastAsia" w:cs="ＭＳ 明朝"/>
          <w:b/>
          <w:color w:val="000000" w:themeColor="text1"/>
          <w:sz w:val="24"/>
          <w:szCs w:val="24"/>
        </w:rPr>
      </w:pPr>
      <w:r w:rsidRPr="00C600BE">
        <w:rPr>
          <w:rFonts w:asciiTheme="minorEastAsia" w:eastAsiaTheme="minorEastAsia" w:hAnsiTheme="minorEastAsia" w:cs="ＭＳ 明朝"/>
          <w:b/>
          <w:color w:val="000000" w:themeColor="text1"/>
          <w:sz w:val="24"/>
          <w:szCs w:val="24"/>
        </w:rPr>
        <w:lastRenderedPageBreak/>
        <w:t>【水資源の保護及び水質保全】</w:t>
      </w:r>
    </w:p>
    <w:p w:rsidR="004E31FC" w:rsidRPr="00C600BE" w:rsidRDefault="008D67CD" w:rsidP="009777F6">
      <w:pPr>
        <w:spacing w:after="120" w:line="316"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w:t>
      </w:r>
      <w:r w:rsidR="004E31FC" w:rsidRPr="00C600BE">
        <w:rPr>
          <w:rFonts w:asciiTheme="minorEastAsia" w:eastAsiaTheme="minorEastAsia" w:hAnsiTheme="minorEastAsia" w:cs="ＭＳ 明朝" w:hint="eastAsia"/>
          <w:color w:val="000000" w:themeColor="text1"/>
          <w:sz w:val="24"/>
          <w:szCs w:val="24"/>
        </w:rPr>
        <w:t>事業地内及び周辺の水源及び生活用水調査（生活用水にあっては利用者すべての特定）を行うこと</w:t>
      </w:r>
      <w:r w:rsidR="00611166" w:rsidRPr="00C600BE">
        <w:rPr>
          <w:rFonts w:asciiTheme="minorEastAsia" w:eastAsiaTheme="minorEastAsia" w:hAnsiTheme="minorEastAsia" w:cs="ＭＳ 明朝" w:hint="eastAsia"/>
          <w:color w:val="000000" w:themeColor="text1"/>
          <w:sz w:val="24"/>
          <w:szCs w:val="24"/>
        </w:rPr>
        <w:t>。</w:t>
      </w:r>
    </w:p>
    <w:p w:rsidR="00611166" w:rsidRPr="00C600BE" w:rsidRDefault="004E31FC" w:rsidP="009777F6">
      <w:pPr>
        <w:spacing w:after="120" w:line="316"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hint="eastAsia"/>
          <w:color w:val="000000" w:themeColor="text1"/>
          <w:sz w:val="24"/>
          <w:szCs w:val="24"/>
        </w:rPr>
        <w:t>〇</w:t>
      </w:r>
      <w:r w:rsidR="008D67CD" w:rsidRPr="00C600BE">
        <w:rPr>
          <w:rFonts w:asciiTheme="minorEastAsia" w:eastAsiaTheme="minorEastAsia" w:hAnsiTheme="minorEastAsia" w:cs="ＭＳ 明朝"/>
          <w:color w:val="000000" w:themeColor="text1"/>
          <w:sz w:val="24"/>
          <w:szCs w:val="24"/>
        </w:rPr>
        <w:t>水道に供する水源及び農業用水源（畑地かんがいを含む）等の保護に万全を期し、当該水源等の水量及び水質に影響を与えないものであること</w:t>
      </w:r>
      <w:r w:rsidR="00611166" w:rsidRPr="00C600BE">
        <w:rPr>
          <w:rFonts w:asciiTheme="minorEastAsia" w:eastAsiaTheme="minorEastAsia" w:hAnsiTheme="minorEastAsia" w:cs="ＭＳ 明朝" w:hint="eastAsia"/>
          <w:color w:val="000000" w:themeColor="text1"/>
          <w:sz w:val="24"/>
          <w:szCs w:val="24"/>
        </w:rPr>
        <w:t>。</w:t>
      </w:r>
    </w:p>
    <w:p w:rsidR="004E31FC" w:rsidRPr="00C600BE" w:rsidRDefault="004E31FC" w:rsidP="00D11A46">
      <w:pPr>
        <w:spacing w:after="120" w:line="316" w:lineRule="auto"/>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hint="eastAsia"/>
          <w:color w:val="000000" w:themeColor="text1"/>
          <w:sz w:val="24"/>
          <w:szCs w:val="24"/>
        </w:rPr>
        <w:t>〇工事中及び事業中に生活用水の変化があった場合は、乙が補償すること。</w:t>
      </w:r>
    </w:p>
    <w:p w:rsidR="00611166" w:rsidRPr="00C600BE" w:rsidRDefault="00611166" w:rsidP="00D11A46">
      <w:pPr>
        <w:spacing w:after="120" w:line="316" w:lineRule="auto"/>
        <w:rPr>
          <w:rFonts w:asciiTheme="minorEastAsia" w:eastAsiaTheme="minorEastAsia" w:hAnsiTheme="minorEastAsia" w:cs="ＭＳ 明朝"/>
          <w:b/>
          <w:color w:val="000000" w:themeColor="text1"/>
          <w:sz w:val="24"/>
          <w:szCs w:val="24"/>
        </w:rPr>
      </w:pPr>
      <w:r w:rsidRPr="00C600BE">
        <w:rPr>
          <w:rFonts w:asciiTheme="minorEastAsia" w:eastAsiaTheme="minorEastAsia" w:hAnsiTheme="minorEastAsia" w:cs="ＭＳ 明朝"/>
          <w:b/>
          <w:color w:val="000000" w:themeColor="text1"/>
          <w:sz w:val="24"/>
          <w:szCs w:val="24"/>
        </w:rPr>
        <w:t>【景観の保全】</w:t>
      </w:r>
    </w:p>
    <w:p w:rsidR="006C3B42" w:rsidRPr="00C600BE" w:rsidRDefault="008D67CD" w:rsidP="009777F6">
      <w:pPr>
        <w:spacing w:after="120" w:line="316"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○太陽電池モジュールの色彩は、周囲と調</w:t>
      </w:r>
      <w:r w:rsidR="00FB477C" w:rsidRPr="00C600BE">
        <w:rPr>
          <w:rFonts w:asciiTheme="minorEastAsia" w:eastAsiaTheme="minorEastAsia" w:hAnsiTheme="minorEastAsia" w:cs="ＭＳ 明朝"/>
          <w:color w:val="000000" w:themeColor="text1"/>
          <w:sz w:val="24"/>
          <w:szCs w:val="24"/>
        </w:rPr>
        <w:t>和した色彩とし、低明度かつ低彩度で目立たないものとする</w:t>
      </w:r>
      <w:r w:rsidR="00FB477C" w:rsidRPr="00C600BE">
        <w:rPr>
          <w:rFonts w:asciiTheme="minorEastAsia" w:eastAsiaTheme="minorEastAsia" w:hAnsiTheme="minorEastAsia" w:cs="ＭＳ 明朝" w:hint="eastAsia"/>
          <w:color w:val="000000" w:themeColor="text1"/>
          <w:sz w:val="24"/>
          <w:szCs w:val="24"/>
        </w:rPr>
        <w:t>こと。</w:t>
      </w:r>
      <w:r w:rsidRPr="00C600BE">
        <w:rPr>
          <w:rFonts w:asciiTheme="minorEastAsia" w:eastAsiaTheme="minorEastAsia" w:hAnsiTheme="minorEastAsia" w:cs="ＭＳ 明朝"/>
          <w:color w:val="000000" w:themeColor="text1"/>
          <w:sz w:val="24"/>
          <w:szCs w:val="24"/>
        </w:rPr>
        <w:t>周囲と調和するものを選択すること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9777F6">
      <w:pPr>
        <w:spacing w:after="120" w:line="316"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w:t>
      </w:r>
      <w:r w:rsidR="00FB477C" w:rsidRPr="00C600BE">
        <w:rPr>
          <w:rFonts w:asciiTheme="minorEastAsia" w:eastAsiaTheme="minorEastAsia" w:hAnsiTheme="minorEastAsia" w:cs="ＭＳ 明朝"/>
          <w:color w:val="000000" w:themeColor="text1"/>
          <w:sz w:val="24"/>
          <w:szCs w:val="24"/>
        </w:rPr>
        <w:t>太陽電池モジュールは</w:t>
      </w:r>
      <w:r w:rsidRPr="00C600BE">
        <w:rPr>
          <w:rFonts w:asciiTheme="minorEastAsia" w:eastAsiaTheme="minorEastAsia" w:hAnsiTheme="minorEastAsia" w:cs="ＭＳ 明朝"/>
          <w:color w:val="000000" w:themeColor="text1"/>
          <w:sz w:val="24"/>
          <w:szCs w:val="24"/>
        </w:rPr>
        <w:t>低反射のものを使用するとともに、文字、絵、図等が目立たない又は描かれていないものを使用すること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9777F6">
      <w:pPr>
        <w:spacing w:after="120" w:line="316"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w:t>
      </w:r>
      <w:r w:rsidR="00FB477C" w:rsidRPr="00C600BE">
        <w:rPr>
          <w:rFonts w:asciiTheme="minorEastAsia" w:eastAsiaTheme="minorEastAsia" w:hAnsiTheme="minorEastAsia" w:cs="ＭＳ 明朝"/>
          <w:color w:val="000000" w:themeColor="text1"/>
          <w:sz w:val="24"/>
          <w:szCs w:val="24"/>
        </w:rPr>
        <w:t>フレームについては</w:t>
      </w:r>
      <w:r w:rsidRPr="00C600BE">
        <w:rPr>
          <w:rFonts w:asciiTheme="minorEastAsia" w:eastAsiaTheme="minorEastAsia" w:hAnsiTheme="minorEastAsia" w:cs="ＭＳ 明朝"/>
          <w:color w:val="000000" w:themeColor="text1"/>
          <w:sz w:val="24"/>
          <w:szCs w:val="24"/>
        </w:rPr>
        <w:t>低反射のものを使用し、色彩は景観に配慮されたものを使用すること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9777F6">
      <w:pPr>
        <w:spacing w:after="120" w:line="316"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○パワーコンディショナー、分電盤、フェンス等の付属設備の色彩は、景観に調和したものとすること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9777F6">
      <w:pPr>
        <w:spacing w:after="120" w:line="316"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○（道路沿いや民家等に隣接して設置する場合）通行者、通行車両、民家等から直接見えないように植栽やフェンス等で目隠しを行い、目立たないようにすること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9777F6">
      <w:pPr>
        <w:spacing w:after="120" w:line="316"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○（尾根線上、丘陵地又は高台に設置する場合）太陽光発電施設の設置及び樹木の伐採により稜線を乱すことが無いようにすること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9777F6">
      <w:pPr>
        <w:spacing w:after="120" w:line="316"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○（主要な道路から視認できる場合）主要な道路（国道○○号）から望見できないよう、植栽又は不透過性のフェンス若しくはその双方を設置すること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9777F6">
      <w:pPr>
        <w:spacing w:after="120" w:line="316"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○（主要な眺望点から視認できる場合）主要な眺望点（○○展望台）からの眺望に配慮し、太陽光発電設備の色彩を背景と同化させることや植栽を用いる等、人工物の存在感を軽減させること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D11A46">
      <w:pPr>
        <w:spacing w:before="240" w:after="200"/>
        <w:rPr>
          <w:rFonts w:asciiTheme="minorEastAsia" w:eastAsiaTheme="minorEastAsia" w:hAnsiTheme="minorEastAsia" w:cs="ＭＳ 明朝"/>
          <w:b/>
          <w:color w:val="000000" w:themeColor="text1"/>
          <w:sz w:val="24"/>
          <w:szCs w:val="24"/>
        </w:rPr>
      </w:pPr>
      <w:r w:rsidRPr="00C600BE">
        <w:rPr>
          <w:rFonts w:asciiTheme="minorEastAsia" w:eastAsiaTheme="minorEastAsia" w:hAnsiTheme="minorEastAsia" w:cs="ＭＳ 明朝"/>
          <w:b/>
          <w:color w:val="000000" w:themeColor="text1"/>
          <w:sz w:val="24"/>
          <w:szCs w:val="24"/>
        </w:rPr>
        <w:t>【設置工事】</w:t>
      </w:r>
    </w:p>
    <w:p w:rsidR="006C3B42" w:rsidRPr="00C600BE" w:rsidRDefault="008D67CD" w:rsidP="00D11A46">
      <w:pPr>
        <w:spacing w:after="12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○降水量が多い時期には、土砂流出等の災害防止策を履行すること</w:t>
      </w:r>
      <w:r w:rsidR="00611166" w:rsidRPr="00C600BE">
        <w:rPr>
          <w:rFonts w:asciiTheme="minorEastAsia" w:eastAsiaTheme="minorEastAsia" w:hAnsiTheme="minorEastAsia" w:cs="ＭＳ 明朝" w:hint="eastAsia"/>
          <w:color w:val="000000" w:themeColor="text1"/>
          <w:sz w:val="24"/>
          <w:szCs w:val="24"/>
        </w:rPr>
        <w:t>。</w:t>
      </w:r>
    </w:p>
    <w:p w:rsidR="003773F4" w:rsidRPr="00C600BE" w:rsidRDefault="004F6140" w:rsidP="00D11A46">
      <w:pPr>
        <w:spacing w:after="12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hint="eastAsia"/>
          <w:color w:val="000000" w:themeColor="text1"/>
          <w:sz w:val="24"/>
          <w:szCs w:val="24"/>
        </w:rPr>
        <w:t>〇工事にあたっては防災設備の設置からはじめ</w:t>
      </w:r>
      <w:r w:rsidR="003773F4" w:rsidRPr="00C600BE">
        <w:rPr>
          <w:rFonts w:asciiTheme="minorEastAsia" w:eastAsiaTheme="minorEastAsia" w:hAnsiTheme="minorEastAsia" w:cs="ＭＳ 明朝" w:hint="eastAsia"/>
          <w:color w:val="000000" w:themeColor="text1"/>
          <w:sz w:val="24"/>
          <w:szCs w:val="24"/>
        </w:rPr>
        <w:t>ること</w:t>
      </w:r>
      <w:r w:rsidR="00611166" w:rsidRPr="00C600BE">
        <w:rPr>
          <w:rFonts w:asciiTheme="minorEastAsia" w:eastAsiaTheme="minorEastAsia" w:hAnsiTheme="minorEastAsia" w:cs="ＭＳ 明朝" w:hint="eastAsia"/>
          <w:color w:val="000000" w:themeColor="text1"/>
          <w:sz w:val="24"/>
          <w:szCs w:val="24"/>
        </w:rPr>
        <w:t>。</w:t>
      </w:r>
    </w:p>
    <w:p w:rsidR="00DE170D" w:rsidRPr="00C600BE" w:rsidRDefault="00DE170D" w:rsidP="00AC09BD">
      <w:pPr>
        <w:spacing w:after="120"/>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hint="eastAsia"/>
          <w:color w:val="000000" w:themeColor="text1"/>
          <w:sz w:val="24"/>
          <w:szCs w:val="24"/>
        </w:rPr>
        <w:t>○道路・水路等の公共施設を破損するおそれがある場合又は破損した場合は、甲及び町へ速やかにその旨を連絡するとともに、復旧方法等について、甲及び町に説明すること。</w:t>
      </w:r>
    </w:p>
    <w:p w:rsidR="004F6140" w:rsidRPr="00C600BE" w:rsidRDefault="003773F4"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hint="eastAsia"/>
          <w:color w:val="000000" w:themeColor="text1"/>
          <w:sz w:val="24"/>
          <w:szCs w:val="24"/>
        </w:rPr>
        <w:lastRenderedPageBreak/>
        <w:t>〇万が一、工事期間中に事業地周辺で</w:t>
      </w:r>
      <w:r w:rsidR="009E1645">
        <w:rPr>
          <w:rFonts w:asciiTheme="minorEastAsia" w:eastAsiaTheme="minorEastAsia" w:hAnsiTheme="minorEastAsia" w:cs="ＭＳ 明朝" w:hint="eastAsia"/>
          <w:color w:val="000000" w:themeColor="text1"/>
          <w:sz w:val="24"/>
          <w:szCs w:val="24"/>
        </w:rPr>
        <w:t>工事に起因する</w:t>
      </w:r>
      <w:r w:rsidRPr="00C600BE">
        <w:rPr>
          <w:rFonts w:asciiTheme="minorEastAsia" w:eastAsiaTheme="minorEastAsia" w:hAnsiTheme="minorEastAsia" w:cs="ＭＳ 明朝" w:hint="eastAsia"/>
          <w:color w:val="000000" w:themeColor="text1"/>
          <w:sz w:val="24"/>
          <w:szCs w:val="24"/>
        </w:rPr>
        <w:t>災害が起きた場合はすべて乙が補償し、再発防止の徹底及び甲の地区内で説明会を開催すること</w:t>
      </w:r>
      <w:r w:rsidR="00611166"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○太陽光発電設</w:t>
      </w:r>
      <w:r w:rsidR="00FB477C" w:rsidRPr="00C600BE">
        <w:rPr>
          <w:rFonts w:asciiTheme="minorEastAsia" w:eastAsiaTheme="minorEastAsia" w:hAnsiTheme="minorEastAsia" w:cs="ＭＳ 明朝"/>
          <w:color w:val="000000" w:themeColor="text1"/>
          <w:sz w:val="24"/>
          <w:szCs w:val="24"/>
        </w:rPr>
        <w:t>備設置工事中及び完成後において、</w:t>
      </w:r>
      <w:r w:rsidR="00F36EAA">
        <w:rPr>
          <w:rFonts w:asciiTheme="minorEastAsia" w:eastAsiaTheme="minorEastAsia" w:hAnsiTheme="minorEastAsia" w:cs="ＭＳ 明朝" w:hint="eastAsia"/>
          <w:color w:val="000000" w:themeColor="text1"/>
          <w:sz w:val="24"/>
          <w:szCs w:val="24"/>
        </w:rPr>
        <w:t>定期的に</w:t>
      </w:r>
      <w:r w:rsidR="00FB477C" w:rsidRPr="00C600BE">
        <w:rPr>
          <w:rFonts w:asciiTheme="minorEastAsia" w:eastAsiaTheme="minorEastAsia" w:hAnsiTheme="minorEastAsia" w:cs="ＭＳ 明朝"/>
          <w:color w:val="000000" w:themeColor="text1"/>
          <w:sz w:val="24"/>
          <w:szCs w:val="24"/>
        </w:rPr>
        <w:t>パトロールを実施し</w:t>
      </w:r>
      <w:r w:rsidR="00FB477C" w:rsidRPr="00C600BE">
        <w:rPr>
          <w:rFonts w:asciiTheme="minorEastAsia" w:eastAsiaTheme="minorEastAsia" w:hAnsiTheme="minorEastAsia" w:cs="ＭＳ 明朝" w:hint="eastAsia"/>
          <w:color w:val="000000" w:themeColor="text1"/>
          <w:sz w:val="24"/>
          <w:szCs w:val="24"/>
        </w:rPr>
        <w:t>、近隣関係者</w:t>
      </w:r>
      <w:r w:rsidRPr="00C600BE">
        <w:rPr>
          <w:rFonts w:asciiTheme="minorEastAsia" w:eastAsiaTheme="minorEastAsia" w:hAnsiTheme="minorEastAsia" w:cs="ＭＳ 明朝"/>
          <w:color w:val="000000" w:themeColor="text1"/>
          <w:sz w:val="24"/>
          <w:szCs w:val="24"/>
        </w:rPr>
        <w:t>、住民、農地及び林地等へ被害を与えないよう万全の措置を講ずること</w:t>
      </w:r>
      <w:r w:rsidR="00611166" w:rsidRPr="00C600BE">
        <w:rPr>
          <w:rFonts w:asciiTheme="minorEastAsia" w:eastAsiaTheme="minorEastAsia" w:hAnsiTheme="minorEastAsia" w:cs="ＭＳ 明朝" w:hint="eastAsia"/>
          <w:color w:val="000000" w:themeColor="text1"/>
          <w:sz w:val="24"/>
          <w:szCs w:val="24"/>
        </w:rPr>
        <w:t>。</w:t>
      </w:r>
    </w:p>
    <w:p w:rsidR="000B1F97" w:rsidRPr="00C600BE" w:rsidRDefault="008D67CD"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○工事期間中においては</w:t>
      </w:r>
      <w:r w:rsidR="007F0508" w:rsidRPr="00C600BE">
        <w:rPr>
          <w:rFonts w:asciiTheme="minorEastAsia" w:eastAsiaTheme="minorEastAsia" w:hAnsiTheme="minorEastAsia" w:cs="ＭＳ 明朝" w:hint="eastAsia"/>
          <w:color w:val="000000" w:themeColor="text1"/>
          <w:sz w:val="24"/>
          <w:szCs w:val="24"/>
        </w:rPr>
        <w:t>標識</w:t>
      </w:r>
      <w:r w:rsidR="007F0508" w:rsidRPr="00C600BE">
        <w:rPr>
          <w:rFonts w:asciiTheme="minorEastAsia" w:eastAsiaTheme="minorEastAsia" w:hAnsiTheme="minorEastAsia" w:cs="ＭＳ 明朝"/>
          <w:color w:val="000000" w:themeColor="text1"/>
          <w:sz w:val="24"/>
          <w:szCs w:val="24"/>
        </w:rPr>
        <w:t>を</w:t>
      </w:r>
      <w:r w:rsidR="007F0508" w:rsidRPr="00C600BE">
        <w:rPr>
          <w:rFonts w:asciiTheme="minorEastAsia" w:eastAsiaTheme="minorEastAsia" w:hAnsiTheme="minorEastAsia" w:cs="ＭＳ 明朝" w:hint="eastAsia"/>
          <w:color w:val="000000" w:themeColor="text1"/>
          <w:sz w:val="24"/>
          <w:szCs w:val="24"/>
        </w:rPr>
        <w:t>設置</w:t>
      </w:r>
      <w:r w:rsidR="000B1F97" w:rsidRPr="00C600BE">
        <w:rPr>
          <w:rFonts w:asciiTheme="minorEastAsia" w:eastAsiaTheme="minorEastAsia" w:hAnsiTheme="minorEastAsia" w:cs="ＭＳ 明朝" w:hint="eastAsia"/>
          <w:color w:val="000000" w:themeColor="text1"/>
          <w:sz w:val="24"/>
          <w:szCs w:val="24"/>
        </w:rPr>
        <w:t>し、項目は連絡先含めすべて記載すること</w:t>
      </w:r>
      <w:r w:rsidR="00FB477C" w:rsidRPr="00C600BE">
        <w:rPr>
          <w:rFonts w:asciiTheme="minorEastAsia" w:eastAsiaTheme="minorEastAsia" w:hAnsiTheme="minorEastAsia" w:cs="ＭＳ 明朝" w:hint="eastAsia"/>
          <w:color w:val="000000" w:themeColor="text1"/>
          <w:sz w:val="24"/>
          <w:szCs w:val="24"/>
        </w:rPr>
        <w:t>。</w:t>
      </w:r>
      <w:r w:rsidR="000B1F97" w:rsidRPr="00C600BE">
        <w:rPr>
          <w:rFonts w:asciiTheme="minorEastAsia" w:eastAsiaTheme="minorEastAsia" w:hAnsiTheme="minorEastAsia" w:cs="ＭＳ 明朝" w:hint="eastAsia"/>
          <w:color w:val="000000" w:themeColor="text1"/>
          <w:sz w:val="24"/>
          <w:szCs w:val="24"/>
        </w:rPr>
        <w:t>また、</w:t>
      </w:r>
      <w:r w:rsidR="007F0508" w:rsidRPr="00C600BE">
        <w:rPr>
          <w:rFonts w:asciiTheme="minorEastAsia" w:eastAsiaTheme="minorEastAsia" w:hAnsiTheme="minorEastAsia" w:cs="ＭＳ 明朝" w:hint="eastAsia"/>
          <w:color w:val="000000" w:themeColor="text1"/>
          <w:sz w:val="24"/>
          <w:szCs w:val="24"/>
        </w:rPr>
        <w:t>標識の内容に変更が生じた場合、</w:t>
      </w:r>
      <w:r w:rsidR="000B1F97" w:rsidRPr="00C600BE">
        <w:rPr>
          <w:rFonts w:asciiTheme="minorEastAsia" w:eastAsiaTheme="minorEastAsia" w:hAnsiTheme="minorEastAsia" w:cs="ＭＳ 明朝" w:hint="eastAsia"/>
          <w:color w:val="000000" w:themeColor="text1"/>
          <w:sz w:val="24"/>
          <w:szCs w:val="24"/>
        </w:rPr>
        <w:t>すぐに更新を行うこと。</w:t>
      </w:r>
    </w:p>
    <w:p w:rsidR="006C3B42" w:rsidRPr="00C600BE" w:rsidRDefault="008D67CD"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○乙は工事が完了した際には甲へ報告し、甲は工事が当初の事業計画と齟齬がないか確認すること</w:t>
      </w:r>
      <w:r w:rsidR="00FB477C"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D11A46">
      <w:pPr>
        <w:spacing w:before="240" w:after="200"/>
        <w:rPr>
          <w:rFonts w:asciiTheme="minorEastAsia" w:eastAsiaTheme="minorEastAsia" w:hAnsiTheme="minorEastAsia" w:cs="ＭＳ 明朝"/>
          <w:b/>
          <w:color w:val="000000" w:themeColor="text1"/>
          <w:sz w:val="24"/>
          <w:szCs w:val="24"/>
        </w:rPr>
      </w:pPr>
      <w:r w:rsidRPr="00C600BE">
        <w:rPr>
          <w:rFonts w:asciiTheme="minorEastAsia" w:eastAsiaTheme="minorEastAsia" w:hAnsiTheme="minorEastAsia" w:cs="ＭＳ 明朝"/>
          <w:b/>
          <w:color w:val="000000" w:themeColor="text1"/>
          <w:sz w:val="24"/>
          <w:szCs w:val="24"/>
        </w:rPr>
        <w:t>【設備の管理】</w:t>
      </w:r>
    </w:p>
    <w:p w:rsidR="006C3B42" w:rsidRPr="00C600BE" w:rsidRDefault="008D67CD" w:rsidP="000B1F97">
      <w:pPr>
        <w:spacing w:after="120" w:line="317" w:lineRule="auto"/>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○著しく傾斜している土地</w:t>
      </w:r>
      <w:r w:rsidR="004C0B0E" w:rsidRPr="00C600BE">
        <w:rPr>
          <w:rFonts w:asciiTheme="minorEastAsia" w:eastAsiaTheme="minorEastAsia" w:hAnsiTheme="minorEastAsia" w:cs="ＭＳ 明朝" w:hint="eastAsia"/>
          <w:color w:val="000000" w:themeColor="text1"/>
          <w:sz w:val="24"/>
          <w:szCs w:val="24"/>
        </w:rPr>
        <w:t>（土地勾配30度以上）</w:t>
      </w:r>
      <w:r w:rsidRPr="00C600BE">
        <w:rPr>
          <w:rFonts w:asciiTheme="minorEastAsia" w:eastAsiaTheme="minorEastAsia" w:hAnsiTheme="minorEastAsia" w:cs="ＭＳ 明朝"/>
          <w:color w:val="000000" w:themeColor="text1"/>
          <w:sz w:val="24"/>
          <w:szCs w:val="24"/>
        </w:rPr>
        <w:t>とその周辺には太陽光発電設備を設置しないこと</w:t>
      </w:r>
      <w:r w:rsidR="00FB477C"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0B1F97">
      <w:pPr>
        <w:spacing w:after="120" w:line="317" w:lineRule="auto"/>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○事業区域内の除草等環境整備に努めること</w:t>
      </w:r>
      <w:r w:rsidR="00FB477C" w:rsidRPr="00C600BE">
        <w:rPr>
          <w:rFonts w:asciiTheme="minorEastAsia" w:eastAsiaTheme="minorEastAsia" w:hAnsiTheme="minorEastAsia" w:cs="ＭＳ 明朝" w:hint="eastAsia"/>
          <w:color w:val="000000" w:themeColor="text1"/>
          <w:sz w:val="24"/>
          <w:szCs w:val="24"/>
        </w:rPr>
        <w:t>。</w:t>
      </w:r>
    </w:p>
    <w:p w:rsidR="006C3B42" w:rsidRPr="00C600BE" w:rsidRDefault="009E1645"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〇</w:t>
      </w:r>
      <w:r w:rsidR="008D67CD" w:rsidRPr="00C600BE">
        <w:rPr>
          <w:rFonts w:asciiTheme="minorEastAsia" w:eastAsiaTheme="minorEastAsia" w:hAnsiTheme="minorEastAsia" w:cs="ＭＳ 明朝"/>
          <w:color w:val="000000" w:themeColor="text1"/>
          <w:sz w:val="24"/>
          <w:szCs w:val="24"/>
        </w:rPr>
        <w:t>外部から容易に発電設備に触れることができないように発電所の周囲にはフェンス等を設置し、出入口を施錠するとともに、出入口に立ち入りを禁止する表示をする等の立ち入り防止措置を講ずること</w:t>
      </w:r>
      <w:r w:rsidR="00FB477C"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○事業地の入り口に、事業者名、事業者連絡先、保守管理者名及び保守管理者連絡先を表示すること</w:t>
      </w:r>
      <w:r w:rsidR="00FB477C"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○（事業の実施場所付近に水源又は住宅地がある場合）事業地の管理に当たっては、農薬及び除草剤は使用しないこと</w:t>
      </w:r>
      <w:r w:rsidR="00FB477C"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D11A46">
      <w:pPr>
        <w:spacing w:before="240" w:after="200"/>
        <w:rPr>
          <w:rFonts w:asciiTheme="minorEastAsia" w:eastAsiaTheme="minorEastAsia" w:hAnsiTheme="minorEastAsia" w:cs="ＭＳ 明朝"/>
          <w:b/>
          <w:color w:val="000000" w:themeColor="text1"/>
          <w:sz w:val="24"/>
          <w:szCs w:val="24"/>
        </w:rPr>
      </w:pPr>
      <w:r w:rsidRPr="00C600BE">
        <w:rPr>
          <w:rFonts w:asciiTheme="minorEastAsia" w:eastAsiaTheme="minorEastAsia" w:hAnsiTheme="minorEastAsia" w:cs="ＭＳ 明朝"/>
          <w:b/>
          <w:color w:val="000000" w:themeColor="text1"/>
          <w:sz w:val="24"/>
          <w:szCs w:val="24"/>
        </w:rPr>
        <w:t>【太陽光発電事業を終了する場合の取扱い】</w:t>
      </w:r>
    </w:p>
    <w:p w:rsidR="006C3B42" w:rsidRPr="00C600BE" w:rsidRDefault="008D67CD" w:rsidP="009777F6">
      <w:pPr>
        <w:spacing w:after="120" w:line="316"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○乙が事業を終了する場合は、太陽光発電設備を含む設備及び施設等の解体・撤去・整地・植栽等の原状回復を適正、かつ、速やかに行うこと</w:t>
      </w:r>
      <w:r w:rsidR="00FB477C"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9777F6">
      <w:pPr>
        <w:spacing w:after="120" w:line="316"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○太陽光発電設備の撤去にあたり廃棄が必要となる場合には、関係諸法令等に基づき適切に処理すること</w:t>
      </w:r>
      <w:r w:rsidR="00FB477C"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D11A46">
      <w:pPr>
        <w:spacing w:before="240" w:after="200"/>
        <w:rPr>
          <w:rFonts w:asciiTheme="minorEastAsia" w:eastAsiaTheme="minorEastAsia" w:hAnsiTheme="minorEastAsia" w:cs="ＭＳ 明朝"/>
          <w:b/>
          <w:color w:val="000000" w:themeColor="text1"/>
          <w:sz w:val="24"/>
          <w:szCs w:val="24"/>
        </w:rPr>
      </w:pPr>
      <w:r w:rsidRPr="00C600BE">
        <w:rPr>
          <w:rFonts w:asciiTheme="minorEastAsia" w:eastAsiaTheme="minorEastAsia" w:hAnsiTheme="minorEastAsia" w:cs="ＭＳ 明朝"/>
          <w:b/>
          <w:color w:val="000000" w:themeColor="text1"/>
          <w:sz w:val="24"/>
          <w:szCs w:val="24"/>
        </w:rPr>
        <w:t>【損害賠償等】</w:t>
      </w:r>
    </w:p>
    <w:p w:rsidR="006C3B42" w:rsidRPr="00C600BE" w:rsidRDefault="008D67CD" w:rsidP="000B1F97">
      <w:pPr>
        <w:spacing w:after="120" w:line="317"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t>○</w:t>
      </w:r>
      <w:r w:rsidR="00451C73" w:rsidRPr="00C600BE">
        <w:rPr>
          <w:rFonts w:asciiTheme="minorEastAsia" w:eastAsiaTheme="minorEastAsia" w:hAnsiTheme="minorEastAsia" w:cs="ＭＳ 明朝"/>
          <w:color w:val="000000" w:themeColor="text1"/>
          <w:sz w:val="24"/>
          <w:szCs w:val="24"/>
        </w:rPr>
        <w:t>乙は、</w:t>
      </w:r>
      <w:r w:rsidR="00451C73" w:rsidRPr="00C600BE">
        <w:rPr>
          <w:rFonts w:asciiTheme="minorEastAsia" w:eastAsiaTheme="minorEastAsia" w:hAnsiTheme="minorEastAsia" w:cs="ＭＳ 明朝" w:hint="eastAsia"/>
          <w:color w:val="000000" w:themeColor="text1"/>
          <w:sz w:val="24"/>
          <w:szCs w:val="24"/>
        </w:rPr>
        <w:t>発電</w:t>
      </w:r>
      <w:r w:rsidRPr="00C600BE">
        <w:rPr>
          <w:rFonts w:asciiTheme="minorEastAsia" w:eastAsiaTheme="minorEastAsia" w:hAnsiTheme="minorEastAsia" w:cs="ＭＳ 明朝"/>
          <w:color w:val="000000" w:themeColor="text1"/>
          <w:sz w:val="24"/>
          <w:szCs w:val="24"/>
        </w:rPr>
        <w:t>事業</w:t>
      </w:r>
      <w:r w:rsidR="00C47720" w:rsidRPr="00C600BE">
        <w:rPr>
          <w:rFonts w:asciiTheme="minorEastAsia" w:eastAsiaTheme="minorEastAsia" w:hAnsiTheme="minorEastAsia" w:cs="ＭＳ 明朝" w:hint="eastAsia"/>
          <w:color w:val="000000" w:themeColor="text1"/>
          <w:sz w:val="24"/>
          <w:szCs w:val="24"/>
        </w:rPr>
        <w:t>全般において第三者に</w:t>
      </w:r>
      <w:r w:rsidR="00CB5BC9" w:rsidRPr="00C600BE">
        <w:rPr>
          <w:rFonts w:asciiTheme="minorEastAsia" w:eastAsiaTheme="minorEastAsia" w:hAnsiTheme="minorEastAsia" w:cs="ＭＳ 明朝"/>
          <w:color w:val="000000" w:themeColor="text1"/>
          <w:sz w:val="24"/>
          <w:szCs w:val="24"/>
        </w:rPr>
        <w:t>損害を与えたとき</w:t>
      </w:r>
      <w:r w:rsidR="00C47720" w:rsidRPr="00C600BE">
        <w:rPr>
          <w:rFonts w:asciiTheme="minorEastAsia" w:eastAsiaTheme="minorEastAsia" w:hAnsiTheme="minorEastAsia" w:cs="ＭＳ 明朝" w:hint="eastAsia"/>
          <w:color w:val="000000" w:themeColor="text1"/>
          <w:sz w:val="24"/>
          <w:szCs w:val="24"/>
        </w:rPr>
        <w:t>、誠意をもって速やかに復旧するとともに、損害補償にあたっては誠実に</w:t>
      </w:r>
      <w:r w:rsidR="001B2999" w:rsidRPr="00C600BE">
        <w:rPr>
          <w:rFonts w:asciiTheme="minorEastAsia" w:eastAsiaTheme="minorEastAsia" w:hAnsiTheme="minorEastAsia" w:cs="ＭＳ 明朝" w:hint="eastAsia"/>
          <w:color w:val="000000" w:themeColor="text1"/>
          <w:sz w:val="24"/>
          <w:szCs w:val="24"/>
        </w:rPr>
        <w:t>対応すること</w:t>
      </w:r>
      <w:r w:rsidR="00FB477C" w:rsidRPr="00C600BE">
        <w:rPr>
          <w:rFonts w:asciiTheme="minorEastAsia" w:eastAsiaTheme="minorEastAsia" w:hAnsiTheme="minorEastAsia" w:cs="ＭＳ 明朝" w:hint="eastAsia"/>
          <w:color w:val="000000" w:themeColor="text1"/>
          <w:sz w:val="24"/>
          <w:szCs w:val="24"/>
        </w:rPr>
        <w:t>。</w:t>
      </w:r>
    </w:p>
    <w:p w:rsidR="006C3B42" w:rsidRPr="00C600BE" w:rsidRDefault="008D67CD" w:rsidP="00D11A46">
      <w:pPr>
        <w:spacing w:before="240" w:after="200"/>
        <w:rPr>
          <w:rFonts w:asciiTheme="minorEastAsia" w:eastAsiaTheme="minorEastAsia" w:hAnsiTheme="minorEastAsia" w:cs="ＭＳ 明朝"/>
          <w:b/>
          <w:color w:val="000000" w:themeColor="text1"/>
          <w:sz w:val="24"/>
          <w:szCs w:val="24"/>
        </w:rPr>
      </w:pPr>
      <w:r w:rsidRPr="00C600BE">
        <w:rPr>
          <w:rFonts w:asciiTheme="minorEastAsia" w:eastAsiaTheme="minorEastAsia" w:hAnsiTheme="minorEastAsia" w:cs="ＭＳ 明朝"/>
          <w:b/>
          <w:color w:val="000000" w:themeColor="text1"/>
          <w:sz w:val="24"/>
          <w:szCs w:val="24"/>
        </w:rPr>
        <w:t>【苦情への対応】</w:t>
      </w:r>
    </w:p>
    <w:p w:rsidR="006C3B42" w:rsidRPr="00C600BE" w:rsidRDefault="008D67CD" w:rsidP="00450402">
      <w:pPr>
        <w:spacing w:after="120" w:line="316" w:lineRule="auto"/>
        <w:ind w:left="240" w:hangingChars="100" w:hanging="240"/>
        <w:rPr>
          <w:rFonts w:asciiTheme="minorEastAsia" w:eastAsiaTheme="minorEastAsia" w:hAnsiTheme="minorEastAsia" w:cs="ＭＳ 明朝"/>
          <w:color w:val="000000" w:themeColor="text1"/>
          <w:sz w:val="24"/>
          <w:szCs w:val="24"/>
        </w:rPr>
      </w:pPr>
      <w:r w:rsidRPr="00C600BE">
        <w:rPr>
          <w:rFonts w:asciiTheme="minorEastAsia" w:eastAsiaTheme="minorEastAsia" w:hAnsiTheme="minorEastAsia" w:cs="ＭＳ 明朝"/>
          <w:color w:val="000000" w:themeColor="text1"/>
          <w:sz w:val="24"/>
          <w:szCs w:val="24"/>
        </w:rPr>
        <w:lastRenderedPageBreak/>
        <w:t>○</w:t>
      </w:r>
      <w:r w:rsidR="001B2999" w:rsidRPr="00C600BE">
        <w:rPr>
          <w:rFonts w:asciiTheme="minorEastAsia" w:eastAsiaTheme="minorEastAsia" w:hAnsiTheme="minorEastAsia" w:cs="ＭＳ 明朝" w:hint="eastAsia"/>
          <w:color w:val="000000" w:themeColor="text1"/>
          <w:sz w:val="24"/>
          <w:szCs w:val="24"/>
        </w:rPr>
        <w:t>発電事業全般に対する</w:t>
      </w:r>
      <w:r w:rsidRPr="00C600BE">
        <w:rPr>
          <w:rFonts w:asciiTheme="minorEastAsia" w:eastAsiaTheme="minorEastAsia" w:hAnsiTheme="minorEastAsia" w:cs="ＭＳ 明朝"/>
          <w:color w:val="000000" w:themeColor="text1"/>
          <w:sz w:val="24"/>
          <w:szCs w:val="24"/>
        </w:rPr>
        <w:t>地域住民等から</w:t>
      </w:r>
      <w:r w:rsidR="001B2999" w:rsidRPr="00C600BE">
        <w:rPr>
          <w:rFonts w:asciiTheme="minorEastAsia" w:eastAsiaTheme="minorEastAsia" w:hAnsiTheme="minorEastAsia" w:cs="ＭＳ 明朝" w:hint="eastAsia"/>
          <w:color w:val="000000" w:themeColor="text1"/>
          <w:sz w:val="24"/>
          <w:szCs w:val="24"/>
        </w:rPr>
        <w:t>の</w:t>
      </w:r>
      <w:r w:rsidRPr="00C600BE">
        <w:rPr>
          <w:rFonts w:asciiTheme="minorEastAsia" w:eastAsiaTheme="minorEastAsia" w:hAnsiTheme="minorEastAsia" w:cs="ＭＳ 明朝"/>
          <w:color w:val="000000" w:themeColor="text1"/>
          <w:sz w:val="24"/>
          <w:szCs w:val="24"/>
        </w:rPr>
        <w:t>苦情</w:t>
      </w:r>
      <w:r w:rsidR="001B2999" w:rsidRPr="00C600BE">
        <w:rPr>
          <w:rFonts w:asciiTheme="minorEastAsia" w:eastAsiaTheme="minorEastAsia" w:hAnsiTheme="minorEastAsia" w:cs="ＭＳ 明朝" w:hint="eastAsia"/>
          <w:color w:val="000000" w:themeColor="text1"/>
          <w:sz w:val="24"/>
          <w:szCs w:val="24"/>
        </w:rPr>
        <w:t>及びトラブル</w:t>
      </w:r>
      <w:r w:rsidRPr="00C600BE">
        <w:rPr>
          <w:rFonts w:asciiTheme="minorEastAsia" w:eastAsiaTheme="minorEastAsia" w:hAnsiTheme="minorEastAsia" w:cs="ＭＳ 明朝"/>
          <w:color w:val="000000" w:themeColor="text1"/>
          <w:sz w:val="24"/>
          <w:szCs w:val="24"/>
        </w:rPr>
        <w:t>が</w:t>
      </w:r>
      <w:r w:rsidR="001B2999" w:rsidRPr="00C600BE">
        <w:rPr>
          <w:rFonts w:asciiTheme="minorEastAsia" w:eastAsiaTheme="minorEastAsia" w:hAnsiTheme="minorEastAsia" w:cs="ＭＳ 明朝" w:hint="eastAsia"/>
          <w:color w:val="000000" w:themeColor="text1"/>
          <w:sz w:val="24"/>
          <w:szCs w:val="24"/>
        </w:rPr>
        <w:t>発生した</w:t>
      </w:r>
      <w:r w:rsidRPr="00C600BE">
        <w:rPr>
          <w:rFonts w:asciiTheme="minorEastAsia" w:eastAsiaTheme="minorEastAsia" w:hAnsiTheme="minorEastAsia" w:cs="ＭＳ 明朝"/>
          <w:color w:val="000000" w:themeColor="text1"/>
          <w:sz w:val="24"/>
          <w:szCs w:val="24"/>
        </w:rPr>
        <w:t>ときは、</w:t>
      </w:r>
      <w:r w:rsidR="001B2999" w:rsidRPr="00C600BE">
        <w:rPr>
          <w:rFonts w:asciiTheme="minorEastAsia" w:eastAsiaTheme="minorEastAsia" w:hAnsiTheme="minorEastAsia" w:cs="ＭＳ 明朝" w:hint="eastAsia"/>
          <w:color w:val="000000" w:themeColor="text1"/>
          <w:sz w:val="24"/>
          <w:szCs w:val="24"/>
        </w:rPr>
        <w:t>乙の責任において</w:t>
      </w:r>
      <w:r w:rsidRPr="00C600BE">
        <w:rPr>
          <w:rFonts w:asciiTheme="minorEastAsia" w:eastAsiaTheme="minorEastAsia" w:hAnsiTheme="minorEastAsia" w:cs="ＭＳ 明朝"/>
          <w:color w:val="000000" w:themeColor="text1"/>
          <w:sz w:val="24"/>
          <w:szCs w:val="24"/>
        </w:rPr>
        <w:t>誠意をもってこれに対応すること</w:t>
      </w:r>
      <w:r w:rsidR="00FB477C" w:rsidRPr="00C600BE">
        <w:rPr>
          <w:rFonts w:asciiTheme="minorEastAsia" w:eastAsiaTheme="minorEastAsia" w:hAnsiTheme="minorEastAsia" w:cs="ＭＳ 明朝" w:hint="eastAsia"/>
          <w:color w:val="000000" w:themeColor="text1"/>
          <w:sz w:val="24"/>
          <w:szCs w:val="24"/>
        </w:rPr>
        <w:t>。</w:t>
      </w:r>
    </w:p>
    <w:p w:rsidR="006C5BE1" w:rsidRPr="00C600BE" w:rsidRDefault="008D67CD" w:rsidP="00D11A46">
      <w:pPr>
        <w:spacing w:before="240" w:after="200"/>
        <w:rPr>
          <w:rFonts w:asciiTheme="minorEastAsia" w:eastAsiaTheme="minorEastAsia" w:hAnsiTheme="minorEastAsia" w:cs="ＭＳ 明朝"/>
          <w:b/>
          <w:color w:val="000000" w:themeColor="text1"/>
          <w:sz w:val="24"/>
          <w:szCs w:val="24"/>
        </w:rPr>
      </w:pPr>
      <w:r w:rsidRPr="00C600BE">
        <w:rPr>
          <w:rFonts w:asciiTheme="minorEastAsia" w:eastAsiaTheme="minorEastAsia" w:hAnsiTheme="minorEastAsia" w:cs="ＭＳ 明朝"/>
          <w:b/>
          <w:color w:val="000000" w:themeColor="text1"/>
          <w:sz w:val="24"/>
          <w:szCs w:val="24"/>
        </w:rPr>
        <w:t>【地域への貢献】</w:t>
      </w:r>
    </w:p>
    <w:p w:rsidR="006C3B42" w:rsidRPr="00C600BE" w:rsidRDefault="008D67CD" w:rsidP="00450402">
      <w:pPr>
        <w:spacing w:after="120" w:line="317" w:lineRule="auto"/>
        <w:ind w:left="228" w:hangingChars="95" w:hanging="228"/>
        <w:rPr>
          <w:rFonts w:asciiTheme="minorEastAsia" w:eastAsiaTheme="minorEastAsia" w:hAnsiTheme="minorEastAsia"/>
          <w:color w:val="000000" w:themeColor="text1"/>
          <w:sz w:val="24"/>
          <w:szCs w:val="24"/>
        </w:rPr>
      </w:pPr>
      <w:r w:rsidRPr="00C600BE">
        <w:rPr>
          <w:rFonts w:asciiTheme="minorEastAsia" w:eastAsiaTheme="minorEastAsia" w:hAnsiTheme="minorEastAsia" w:cs="ＭＳ 明朝"/>
          <w:color w:val="000000" w:themeColor="text1"/>
          <w:sz w:val="24"/>
          <w:szCs w:val="24"/>
        </w:rPr>
        <w:t>○</w:t>
      </w:r>
      <w:r w:rsidR="001B2999" w:rsidRPr="00C600BE">
        <w:rPr>
          <w:rFonts w:asciiTheme="minorEastAsia" w:eastAsiaTheme="minorEastAsia" w:hAnsiTheme="minorEastAsia" w:cs="ＭＳ 明朝"/>
          <w:color w:val="000000" w:themeColor="text1"/>
          <w:sz w:val="24"/>
          <w:szCs w:val="24"/>
        </w:rPr>
        <w:t>乙は</w:t>
      </w:r>
      <w:r w:rsidR="00CB5BC9" w:rsidRPr="00C600BE">
        <w:rPr>
          <w:rFonts w:asciiTheme="minorEastAsia" w:eastAsiaTheme="minorEastAsia" w:hAnsiTheme="minorEastAsia" w:cs="ＭＳ 明朝"/>
          <w:color w:val="000000" w:themeColor="text1"/>
          <w:sz w:val="24"/>
          <w:szCs w:val="24"/>
        </w:rPr>
        <w:t>甲が行う</w:t>
      </w:r>
      <w:r w:rsidR="00CB5BC9" w:rsidRPr="00C600BE">
        <w:rPr>
          <w:rFonts w:asciiTheme="minorEastAsia" w:eastAsiaTheme="minorEastAsia" w:hAnsiTheme="minorEastAsia" w:cs="ＭＳ 明朝" w:hint="eastAsia"/>
          <w:color w:val="000000" w:themeColor="text1"/>
          <w:sz w:val="24"/>
          <w:szCs w:val="24"/>
        </w:rPr>
        <w:t>地区</w:t>
      </w:r>
      <w:r w:rsidRPr="00C600BE">
        <w:rPr>
          <w:rFonts w:asciiTheme="minorEastAsia" w:eastAsiaTheme="minorEastAsia" w:hAnsiTheme="minorEastAsia" w:cs="ＭＳ 明朝"/>
          <w:color w:val="000000" w:themeColor="text1"/>
          <w:sz w:val="24"/>
          <w:szCs w:val="24"/>
        </w:rPr>
        <w:t>内</w:t>
      </w:r>
      <w:r w:rsidR="00CB5BC9" w:rsidRPr="00C600BE">
        <w:rPr>
          <w:rFonts w:asciiTheme="minorEastAsia" w:eastAsiaTheme="minorEastAsia" w:hAnsiTheme="minorEastAsia" w:cs="ＭＳ 明朝" w:hint="eastAsia"/>
          <w:color w:val="000000" w:themeColor="text1"/>
          <w:sz w:val="24"/>
          <w:szCs w:val="24"/>
        </w:rPr>
        <w:t>の</w:t>
      </w:r>
      <w:r w:rsidRPr="00C600BE">
        <w:rPr>
          <w:rFonts w:asciiTheme="minorEastAsia" w:eastAsiaTheme="minorEastAsia" w:hAnsiTheme="minorEastAsia" w:cs="ＭＳ 明朝"/>
          <w:color w:val="000000" w:themeColor="text1"/>
          <w:sz w:val="24"/>
          <w:szCs w:val="24"/>
        </w:rPr>
        <w:t>清掃に協力して、敷地に隣接する道路および側溝の清掃をおこなうこと</w:t>
      </w:r>
      <w:r w:rsidR="00FB477C" w:rsidRPr="00C600BE">
        <w:rPr>
          <w:rFonts w:asciiTheme="minorEastAsia" w:eastAsiaTheme="minorEastAsia" w:hAnsiTheme="minorEastAsia" w:cs="ＭＳ 明朝" w:hint="eastAsia"/>
          <w:color w:val="000000" w:themeColor="text1"/>
          <w:sz w:val="24"/>
          <w:szCs w:val="24"/>
        </w:rPr>
        <w:t>。</w:t>
      </w:r>
    </w:p>
    <w:p w:rsidR="006C3B42" w:rsidRPr="00C600BE" w:rsidRDefault="003773F4" w:rsidP="00450402">
      <w:pPr>
        <w:spacing w:after="120" w:line="317" w:lineRule="auto"/>
        <w:ind w:left="240" w:hangingChars="100" w:hanging="240"/>
        <w:rPr>
          <w:rFonts w:asciiTheme="minorEastAsia" w:eastAsiaTheme="minorEastAsia" w:hAnsiTheme="minorEastAsia" w:cs="游明朝"/>
          <w:color w:val="000000" w:themeColor="text1"/>
          <w:sz w:val="24"/>
          <w:szCs w:val="24"/>
        </w:rPr>
      </w:pPr>
      <w:r w:rsidRPr="00C600BE">
        <w:rPr>
          <w:rFonts w:asciiTheme="minorEastAsia" w:eastAsiaTheme="minorEastAsia" w:hAnsiTheme="minorEastAsia" w:cs="游明朝" w:hint="eastAsia"/>
          <w:color w:val="000000" w:themeColor="text1"/>
          <w:sz w:val="24"/>
          <w:szCs w:val="24"/>
        </w:rPr>
        <w:t>〇</w:t>
      </w:r>
      <w:r w:rsidR="00352BAC" w:rsidRPr="00C600BE">
        <w:rPr>
          <w:rFonts w:asciiTheme="minorEastAsia" w:eastAsiaTheme="minorEastAsia" w:hAnsiTheme="minorEastAsia" w:cs="游明朝" w:hint="eastAsia"/>
          <w:color w:val="000000" w:themeColor="text1"/>
          <w:sz w:val="24"/>
          <w:szCs w:val="24"/>
        </w:rPr>
        <w:t>万が一、発電開始後</w:t>
      </w:r>
      <w:r w:rsidRPr="00C600BE">
        <w:rPr>
          <w:rFonts w:asciiTheme="minorEastAsia" w:eastAsiaTheme="minorEastAsia" w:hAnsiTheme="minorEastAsia" w:cs="游明朝" w:hint="eastAsia"/>
          <w:color w:val="000000" w:themeColor="text1"/>
          <w:sz w:val="24"/>
          <w:szCs w:val="24"/>
        </w:rPr>
        <w:t>に災害等によって</w:t>
      </w:r>
      <w:r w:rsidR="00352BAC" w:rsidRPr="00C600BE">
        <w:rPr>
          <w:rFonts w:asciiTheme="minorEastAsia" w:eastAsiaTheme="minorEastAsia" w:hAnsiTheme="minorEastAsia" w:cs="游明朝" w:hint="eastAsia"/>
          <w:color w:val="000000" w:themeColor="text1"/>
          <w:sz w:val="24"/>
          <w:szCs w:val="24"/>
        </w:rPr>
        <w:t>甲地区内で</w:t>
      </w:r>
      <w:r w:rsidRPr="00C600BE">
        <w:rPr>
          <w:rFonts w:asciiTheme="minorEastAsia" w:eastAsiaTheme="minorEastAsia" w:hAnsiTheme="minorEastAsia" w:cs="游明朝" w:hint="eastAsia"/>
          <w:color w:val="000000" w:themeColor="text1"/>
          <w:sz w:val="24"/>
          <w:szCs w:val="24"/>
        </w:rPr>
        <w:t>停電が発生した場合は、非常用電源として電力を甲に供給すること</w:t>
      </w:r>
      <w:r w:rsidR="00FB477C" w:rsidRPr="00C600BE">
        <w:rPr>
          <w:rFonts w:asciiTheme="minorEastAsia" w:eastAsiaTheme="minorEastAsia" w:hAnsiTheme="minorEastAsia" w:cs="游明朝" w:hint="eastAsia"/>
          <w:color w:val="000000" w:themeColor="text1"/>
          <w:sz w:val="24"/>
          <w:szCs w:val="24"/>
        </w:rPr>
        <w:t>。</w:t>
      </w:r>
    </w:p>
    <w:p w:rsidR="00FB477C" w:rsidRPr="00C600BE" w:rsidRDefault="00FB477C" w:rsidP="00450402">
      <w:pPr>
        <w:spacing w:after="120" w:line="317" w:lineRule="auto"/>
        <w:ind w:left="240" w:hangingChars="100" w:hanging="240"/>
        <w:rPr>
          <w:rFonts w:asciiTheme="minorEastAsia" w:eastAsiaTheme="minorEastAsia" w:hAnsiTheme="minorEastAsia" w:cs="游明朝"/>
          <w:color w:val="000000" w:themeColor="text1"/>
          <w:sz w:val="24"/>
          <w:szCs w:val="24"/>
        </w:rPr>
      </w:pPr>
      <w:r w:rsidRPr="00C600BE">
        <w:rPr>
          <w:rFonts w:asciiTheme="minorEastAsia" w:eastAsiaTheme="minorEastAsia" w:hAnsiTheme="minorEastAsia" w:cs="游明朝" w:hint="eastAsia"/>
          <w:color w:val="000000" w:themeColor="text1"/>
          <w:sz w:val="24"/>
          <w:szCs w:val="24"/>
        </w:rPr>
        <w:t>〇</w:t>
      </w:r>
      <w:r w:rsidR="00450402" w:rsidRPr="00C600BE">
        <w:rPr>
          <w:rFonts w:asciiTheme="minorEastAsia" w:eastAsiaTheme="minorEastAsia" w:hAnsiTheme="minorEastAsia" w:cs="游明朝" w:hint="eastAsia"/>
          <w:color w:val="000000" w:themeColor="text1"/>
          <w:sz w:val="24"/>
          <w:szCs w:val="24"/>
        </w:rPr>
        <w:t>協定期間中、</w:t>
      </w:r>
      <w:r w:rsidR="0057185E" w:rsidRPr="00C600BE">
        <w:rPr>
          <w:rFonts w:asciiTheme="minorEastAsia" w:eastAsiaTheme="minorEastAsia" w:hAnsiTheme="minorEastAsia" w:cs="游明朝" w:hint="eastAsia"/>
          <w:color w:val="000000" w:themeColor="text1"/>
          <w:sz w:val="24"/>
          <w:szCs w:val="24"/>
        </w:rPr>
        <w:t>乙は地域との交流や地域の活性化に努めるものとする</w:t>
      </w:r>
      <w:r w:rsidR="009777F6" w:rsidRPr="00C600BE">
        <w:rPr>
          <w:rFonts w:asciiTheme="minorEastAsia" w:eastAsiaTheme="minorEastAsia" w:hAnsiTheme="minorEastAsia" w:cs="游明朝" w:hint="eastAsia"/>
          <w:color w:val="000000" w:themeColor="text1"/>
          <w:sz w:val="24"/>
          <w:szCs w:val="24"/>
        </w:rPr>
        <w:t>。</w:t>
      </w:r>
    </w:p>
    <w:sectPr w:rsidR="00FB477C" w:rsidRPr="00C600BE" w:rsidSect="0054110B">
      <w:footerReference w:type="default" r:id="rId8"/>
      <w:headerReference w:type="first" r:id="rId9"/>
      <w:pgSz w:w="11906" w:h="16838"/>
      <w:pgMar w:top="1440" w:right="1080" w:bottom="1440" w:left="1080" w:header="0" w:footer="170" w:gutter="0"/>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F4" w:rsidRDefault="003773F4">
      <w:pPr>
        <w:spacing w:after="0" w:line="240" w:lineRule="auto"/>
      </w:pPr>
      <w:r>
        <w:separator/>
      </w:r>
    </w:p>
  </w:endnote>
  <w:endnote w:type="continuationSeparator" w:id="0">
    <w:p w:rsidR="003773F4" w:rsidRDefault="0037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3F4" w:rsidRPr="001A62A6" w:rsidRDefault="003773F4">
    <w:pPr>
      <w:pStyle w:val="a6"/>
      <w:jc w:val="center"/>
      <w:rPr>
        <w:rFonts w:asciiTheme="minorEastAsia" w:eastAsiaTheme="minorEastAsia" w:hAnsiTheme="minorEastAsia"/>
        <w:color w:val="auto"/>
        <w:sz w:val="24"/>
        <w:szCs w:val="24"/>
      </w:rPr>
    </w:pPr>
  </w:p>
  <w:p w:rsidR="003773F4" w:rsidRDefault="003773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F4" w:rsidRDefault="003773F4">
      <w:pPr>
        <w:spacing w:after="0" w:line="240" w:lineRule="auto"/>
      </w:pPr>
      <w:r>
        <w:separator/>
      </w:r>
    </w:p>
  </w:footnote>
  <w:footnote w:type="continuationSeparator" w:id="0">
    <w:p w:rsidR="003773F4" w:rsidRDefault="00377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A7" w:rsidRDefault="000434A7">
    <w:pPr>
      <w:pStyle w:val="af1"/>
      <w:rPr>
        <w:rFonts w:eastAsiaTheme="minorEastAsia"/>
      </w:rPr>
    </w:pPr>
  </w:p>
  <w:p w:rsidR="000434A7" w:rsidRPr="00F36EAA" w:rsidRDefault="000434A7">
    <w:pPr>
      <w:pStyle w:val="af1"/>
      <w:rPr>
        <w:rFonts w:eastAsiaTheme="minorEastAsia"/>
        <w:sz w:val="40"/>
      </w:rPr>
    </w:pPr>
    <w:r w:rsidRPr="00F36EAA">
      <w:rPr>
        <w:rFonts w:eastAsiaTheme="minorEastAsia" w:hint="eastAsia"/>
        <w:sz w:val="40"/>
      </w:rPr>
      <w:t>【参考】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62C92"/>
    <w:multiLevelType w:val="multilevel"/>
    <w:tmpl w:val="422CE3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7F17AA9"/>
    <w:multiLevelType w:val="multilevel"/>
    <w:tmpl w:val="D5ACD2FA"/>
    <w:lvl w:ilvl="0">
      <w:start w:val="7"/>
      <w:numFmt w:val="decimalFullWidth"/>
      <w:lvlText w:val="%1"/>
      <w:lvlJc w:val="left"/>
      <w:pPr>
        <w:ind w:left="422" w:hanging="360"/>
      </w:pPr>
      <w:rPr>
        <w:rFonts w:eastAsia="ＭＳ 明朝" w:cs="ＭＳ 明朝"/>
        <w:b w:val="0"/>
        <w:i w:val="0"/>
        <w:strike w:val="0"/>
        <w:dstrike w:val="0"/>
        <w:color w:val="000000"/>
        <w:position w:val="0"/>
        <w:sz w:val="21"/>
        <w:szCs w:val="21"/>
        <w:highlight w:val="white"/>
        <w:u w:val="none"/>
        <w:vertAlign w:val="baseline"/>
      </w:rPr>
    </w:lvl>
    <w:lvl w:ilvl="1">
      <w:start w:val="1"/>
      <w:numFmt w:val="lowerLetter"/>
      <w:lvlText w:val="%2"/>
      <w:lvlJc w:val="left"/>
      <w:pPr>
        <w:ind w:left="1200" w:hanging="360"/>
      </w:pPr>
      <w:rPr>
        <w:rFonts w:eastAsia="ＭＳ 明朝" w:cs="ＭＳ 明朝"/>
        <w:b w:val="0"/>
        <w:i w:val="0"/>
        <w:strike w:val="0"/>
        <w:dstrike w:val="0"/>
        <w:color w:val="000000"/>
        <w:position w:val="0"/>
        <w:sz w:val="21"/>
        <w:szCs w:val="21"/>
        <w:highlight w:val="white"/>
        <w:u w:val="none"/>
        <w:vertAlign w:val="baseline"/>
      </w:rPr>
    </w:lvl>
    <w:lvl w:ilvl="2">
      <w:start w:val="1"/>
      <w:numFmt w:val="lowerRoman"/>
      <w:lvlText w:val="%3"/>
      <w:lvlJc w:val="left"/>
      <w:pPr>
        <w:ind w:left="1920" w:hanging="360"/>
      </w:pPr>
      <w:rPr>
        <w:rFonts w:eastAsia="ＭＳ 明朝" w:cs="ＭＳ 明朝"/>
        <w:b w:val="0"/>
        <w:i w:val="0"/>
        <w:strike w:val="0"/>
        <w:dstrike w:val="0"/>
        <w:color w:val="000000"/>
        <w:position w:val="0"/>
        <w:sz w:val="21"/>
        <w:szCs w:val="21"/>
        <w:highlight w:val="white"/>
        <w:u w:val="none"/>
        <w:vertAlign w:val="baseline"/>
      </w:rPr>
    </w:lvl>
    <w:lvl w:ilvl="3">
      <w:start w:val="1"/>
      <w:numFmt w:val="decimal"/>
      <w:lvlText w:val="%4"/>
      <w:lvlJc w:val="left"/>
      <w:pPr>
        <w:ind w:left="2640" w:hanging="360"/>
      </w:pPr>
      <w:rPr>
        <w:rFonts w:eastAsia="ＭＳ 明朝" w:cs="ＭＳ 明朝"/>
        <w:b w:val="0"/>
        <w:i w:val="0"/>
        <w:strike w:val="0"/>
        <w:dstrike w:val="0"/>
        <w:color w:val="000000"/>
        <w:position w:val="0"/>
        <w:sz w:val="21"/>
        <w:szCs w:val="21"/>
        <w:highlight w:val="white"/>
        <w:u w:val="none"/>
        <w:vertAlign w:val="baseline"/>
      </w:rPr>
    </w:lvl>
    <w:lvl w:ilvl="4">
      <w:start w:val="1"/>
      <w:numFmt w:val="lowerLetter"/>
      <w:lvlText w:val="%5"/>
      <w:lvlJc w:val="left"/>
      <w:pPr>
        <w:ind w:left="3360" w:hanging="360"/>
      </w:pPr>
      <w:rPr>
        <w:rFonts w:eastAsia="ＭＳ 明朝" w:cs="ＭＳ 明朝"/>
        <w:b w:val="0"/>
        <w:i w:val="0"/>
        <w:strike w:val="0"/>
        <w:dstrike w:val="0"/>
        <w:color w:val="000000"/>
        <w:position w:val="0"/>
        <w:sz w:val="21"/>
        <w:szCs w:val="21"/>
        <w:highlight w:val="white"/>
        <w:u w:val="none"/>
        <w:vertAlign w:val="baseline"/>
      </w:rPr>
    </w:lvl>
    <w:lvl w:ilvl="5">
      <w:start w:val="1"/>
      <w:numFmt w:val="lowerRoman"/>
      <w:lvlText w:val="%6"/>
      <w:lvlJc w:val="left"/>
      <w:pPr>
        <w:ind w:left="4080" w:hanging="360"/>
      </w:pPr>
      <w:rPr>
        <w:rFonts w:eastAsia="ＭＳ 明朝" w:cs="ＭＳ 明朝"/>
        <w:b w:val="0"/>
        <w:i w:val="0"/>
        <w:strike w:val="0"/>
        <w:dstrike w:val="0"/>
        <w:color w:val="000000"/>
        <w:position w:val="0"/>
        <w:sz w:val="21"/>
        <w:szCs w:val="21"/>
        <w:highlight w:val="white"/>
        <w:u w:val="none"/>
        <w:vertAlign w:val="baseline"/>
      </w:rPr>
    </w:lvl>
    <w:lvl w:ilvl="6">
      <w:start w:val="1"/>
      <w:numFmt w:val="decimal"/>
      <w:lvlText w:val="%7"/>
      <w:lvlJc w:val="left"/>
      <w:pPr>
        <w:ind w:left="4800" w:hanging="360"/>
      </w:pPr>
      <w:rPr>
        <w:rFonts w:eastAsia="ＭＳ 明朝" w:cs="ＭＳ 明朝"/>
        <w:b w:val="0"/>
        <w:i w:val="0"/>
        <w:strike w:val="0"/>
        <w:dstrike w:val="0"/>
        <w:color w:val="000000"/>
        <w:position w:val="0"/>
        <w:sz w:val="21"/>
        <w:szCs w:val="21"/>
        <w:highlight w:val="white"/>
        <w:u w:val="none"/>
        <w:vertAlign w:val="baseline"/>
      </w:rPr>
    </w:lvl>
    <w:lvl w:ilvl="7">
      <w:start w:val="1"/>
      <w:numFmt w:val="lowerLetter"/>
      <w:lvlText w:val="%8"/>
      <w:lvlJc w:val="left"/>
      <w:pPr>
        <w:ind w:left="5520" w:hanging="360"/>
      </w:pPr>
      <w:rPr>
        <w:rFonts w:eastAsia="ＭＳ 明朝" w:cs="ＭＳ 明朝"/>
        <w:b w:val="0"/>
        <w:i w:val="0"/>
        <w:strike w:val="0"/>
        <w:dstrike w:val="0"/>
        <w:color w:val="000000"/>
        <w:position w:val="0"/>
        <w:sz w:val="21"/>
        <w:szCs w:val="21"/>
        <w:highlight w:val="white"/>
        <w:u w:val="none"/>
        <w:vertAlign w:val="baseline"/>
      </w:rPr>
    </w:lvl>
    <w:lvl w:ilvl="8">
      <w:start w:val="1"/>
      <w:numFmt w:val="lowerRoman"/>
      <w:lvlText w:val="%9"/>
      <w:lvlJc w:val="left"/>
      <w:pPr>
        <w:ind w:left="6240" w:hanging="360"/>
      </w:pPr>
      <w:rPr>
        <w:rFonts w:eastAsia="ＭＳ 明朝" w:cs="ＭＳ 明朝"/>
        <w:b w:val="0"/>
        <w:i w:val="0"/>
        <w:strike w:val="0"/>
        <w:dstrike w:val="0"/>
        <w:color w:val="000000"/>
        <w:position w:val="0"/>
        <w:sz w:val="21"/>
        <w:szCs w:val="21"/>
        <w:highlight w:val="white"/>
        <w:u w:val="none"/>
        <w:vertAlign w:val="baseline"/>
      </w:rPr>
    </w:lvl>
  </w:abstractNum>
  <w:abstractNum w:abstractNumId="2" w15:restartNumberingAfterBreak="0">
    <w:nsid w:val="55514B49"/>
    <w:multiLevelType w:val="multilevel"/>
    <w:tmpl w:val="FC1C7B36"/>
    <w:lvl w:ilvl="0">
      <w:start w:val="1"/>
      <w:numFmt w:val="decimalFullWidth"/>
      <w:lvlText w:val="%1"/>
      <w:lvlJc w:val="left"/>
      <w:pPr>
        <w:ind w:left="652" w:hanging="360"/>
      </w:pPr>
      <w:rPr>
        <w:rFonts w:eastAsia="ＭＳ 明朝" w:cs="ＭＳ 明朝"/>
        <w:b w:val="0"/>
        <w:i w:val="0"/>
        <w:strike w:val="0"/>
        <w:dstrike w:val="0"/>
        <w:color w:val="000000"/>
        <w:position w:val="0"/>
        <w:sz w:val="21"/>
        <w:szCs w:val="21"/>
        <w:highlight w:val="white"/>
        <w:u w:val="none"/>
        <w:vertAlign w:val="baseline"/>
      </w:rPr>
    </w:lvl>
    <w:lvl w:ilvl="1">
      <w:start w:val="1"/>
      <w:numFmt w:val="lowerLetter"/>
      <w:lvlText w:val="%2"/>
      <w:lvlJc w:val="left"/>
      <w:pPr>
        <w:ind w:left="1325" w:hanging="360"/>
      </w:pPr>
      <w:rPr>
        <w:rFonts w:eastAsia="ＭＳ 明朝" w:cs="ＭＳ 明朝"/>
        <w:b w:val="0"/>
        <w:i w:val="0"/>
        <w:strike w:val="0"/>
        <w:dstrike w:val="0"/>
        <w:color w:val="000000"/>
        <w:position w:val="0"/>
        <w:sz w:val="21"/>
        <w:szCs w:val="21"/>
        <w:highlight w:val="white"/>
        <w:u w:val="none"/>
        <w:vertAlign w:val="baseline"/>
      </w:rPr>
    </w:lvl>
    <w:lvl w:ilvl="2">
      <w:start w:val="1"/>
      <w:numFmt w:val="lowerRoman"/>
      <w:lvlText w:val="%3"/>
      <w:lvlJc w:val="left"/>
      <w:pPr>
        <w:ind w:left="2045" w:hanging="360"/>
      </w:pPr>
      <w:rPr>
        <w:rFonts w:eastAsia="ＭＳ 明朝" w:cs="ＭＳ 明朝"/>
        <w:b w:val="0"/>
        <w:i w:val="0"/>
        <w:strike w:val="0"/>
        <w:dstrike w:val="0"/>
        <w:color w:val="000000"/>
        <w:position w:val="0"/>
        <w:sz w:val="21"/>
        <w:szCs w:val="21"/>
        <w:highlight w:val="white"/>
        <w:u w:val="none"/>
        <w:vertAlign w:val="baseline"/>
      </w:rPr>
    </w:lvl>
    <w:lvl w:ilvl="3">
      <w:start w:val="1"/>
      <w:numFmt w:val="decimal"/>
      <w:lvlText w:val="%4"/>
      <w:lvlJc w:val="left"/>
      <w:pPr>
        <w:ind w:left="2765" w:hanging="360"/>
      </w:pPr>
      <w:rPr>
        <w:rFonts w:eastAsia="ＭＳ 明朝" w:cs="ＭＳ 明朝"/>
        <w:b w:val="0"/>
        <w:i w:val="0"/>
        <w:strike w:val="0"/>
        <w:dstrike w:val="0"/>
        <w:color w:val="000000"/>
        <w:position w:val="0"/>
        <w:sz w:val="21"/>
        <w:szCs w:val="21"/>
        <w:highlight w:val="white"/>
        <w:u w:val="none"/>
        <w:vertAlign w:val="baseline"/>
      </w:rPr>
    </w:lvl>
    <w:lvl w:ilvl="4">
      <w:start w:val="1"/>
      <w:numFmt w:val="lowerLetter"/>
      <w:lvlText w:val="%5"/>
      <w:lvlJc w:val="left"/>
      <w:pPr>
        <w:ind w:left="3485" w:hanging="360"/>
      </w:pPr>
      <w:rPr>
        <w:rFonts w:eastAsia="ＭＳ 明朝" w:cs="ＭＳ 明朝"/>
        <w:b w:val="0"/>
        <w:i w:val="0"/>
        <w:strike w:val="0"/>
        <w:dstrike w:val="0"/>
        <w:color w:val="000000"/>
        <w:position w:val="0"/>
        <w:sz w:val="21"/>
        <w:szCs w:val="21"/>
        <w:highlight w:val="white"/>
        <w:u w:val="none"/>
        <w:vertAlign w:val="baseline"/>
      </w:rPr>
    </w:lvl>
    <w:lvl w:ilvl="5">
      <w:start w:val="1"/>
      <w:numFmt w:val="lowerRoman"/>
      <w:lvlText w:val="%6"/>
      <w:lvlJc w:val="left"/>
      <w:pPr>
        <w:ind w:left="4205" w:hanging="360"/>
      </w:pPr>
      <w:rPr>
        <w:rFonts w:eastAsia="ＭＳ 明朝" w:cs="ＭＳ 明朝"/>
        <w:b w:val="0"/>
        <w:i w:val="0"/>
        <w:strike w:val="0"/>
        <w:dstrike w:val="0"/>
        <w:color w:val="000000"/>
        <w:position w:val="0"/>
        <w:sz w:val="21"/>
        <w:szCs w:val="21"/>
        <w:highlight w:val="white"/>
        <w:u w:val="none"/>
        <w:vertAlign w:val="baseline"/>
      </w:rPr>
    </w:lvl>
    <w:lvl w:ilvl="6">
      <w:start w:val="1"/>
      <w:numFmt w:val="decimal"/>
      <w:lvlText w:val="%7"/>
      <w:lvlJc w:val="left"/>
      <w:pPr>
        <w:ind w:left="4925" w:hanging="360"/>
      </w:pPr>
      <w:rPr>
        <w:rFonts w:eastAsia="ＭＳ 明朝" w:cs="ＭＳ 明朝"/>
        <w:b w:val="0"/>
        <w:i w:val="0"/>
        <w:strike w:val="0"/>
        <w:dstrike w:val="0"/>
        <w:color w:val="000000"/>
        <w:position w:val="0"/>
        <w:sz w:val="21"/>
        <w:szCs w:val="21"/>
        <w:highlight w:val="white"/>
        <w:u w:val="none"/>
        <w:vertAlign w:val="baseline"/>
      </w:rPr>
    </w:lvl>
    <w:lvl w:ilvl="7">
      <w:start w:val="1"/>
      <w:numFmt w:val="lowerLetter"/>
      <w:lvlText w:val="%8"/>
      <w:lvlJc w:val="left"/>
      <w:pPr>
        <w:ind w:left="5645" w:hanging="360"/>
      </w:pPr>
      <w:rPr>
        <w:rFonts w:eastAsia="ＭＳ 明朝" w:cs="ＭＳ 明朝"/>
        <w:b w:val="0"/>
        <w:i w:val="0"/>
        <w:strike w:val="0"/>
        <w:dstrike w:val="0"/>
        <w:color w:val="000000"/>
        <w:position w:val="0"/>
        <w:sz w:val="21"/>
        <w:szCs w:val="21"/>
        <w:highlight w:val="white"/>
        <w:u w:val="none"/>
        <w:vertAlign w:val="baseline"/>
      </w:rPr>
    </w:lvl>
    <w:lvl w:ilvl="8">
      <w:start w:val="1"/>
      <w:numFmt w:val="lowerRoman"/>
      <w:lvlText w:val="%9"/>
      <w:lvlJc w:val="left"/>
      <w:pPr>
        <w:ind w:left="6365" w:hanging="360"/>
      </w:pPr>
      <w:rPr>
        <w:rFonts w:eastAsia="ＭＳ 明朝" w:cs="ＭＳ 明朝"/>
        <w:b w:val="0"/>
        <w:i w:val="0"/>
        <w:strike w:val="0"/>
        <w:dstrike w:val="0"/>
        <w:color w:val="000000"/>
        <w:position w:val="0"/>
        <w:sz w:val="21"/>
        <w:szCs w:val="21"/>
        <w:highlight w:val="white"/>
        <w:u w:val="none"/>
        <w:vertAlign w:val="baseline"/>
      </w:rPr>
    </w:lvl>
  </w:abstractNum>
  <w:abstractNum w:abstractNumId="3" w15:restartNumberingAfterBreak="0">
    <w:nsid w:val="74BB6C08"/>
    <w:multiLevelType w:val="hybridMultilevel"/>
    <w:tmpl w:val="8F12487A"/>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7A991391"/>
    <w:multiLevelType w:val="multilevel"/>
    <w:tmpl w:val="B95EF7A8"/>
    <w:lvl w:ilvl="0">
      <w:start w:val="1"/>
      <w:numFmt w:val="decimal"/>
      <w:lvlText w:val="%1."/>
      <w:lvlJc w:val="left"/>
      <w:pPr>
        <w:ind w:left="420" w:hanging="360"/>
      </w:pPr>
      <w:rPr>
        <w:rFonts w:eastAsia="ＭＳ 明朝" w:cs="ＭＳ 明朝"/>
        <w:b w:val="0"/>
        <w:i w:val="0"/>
        <w:strike w:val="0"/>
        <w:dstrike w:val="0"/>
        <w:color w:val="000000"/>
        <w:position w:val="0"/>
        <w:sz w:val="21"/>
        <w:szCs w:val="21"/>
        <w:highlight w:val="white"/>
        <w:u w:val="none"/>
        <w:vertAlign w:val="baseline"/>
      </w:rPr>
    </w:lvl>
    <w:lvl w:ilvl="1">
      <w:start w:val="1"/>
      <w:numFmt w:val="decimalFullWidth"/>
      <w:lvlText w:val="（%2）"/>
      <w:lvlJc w:val="left"/>
      <w:pPr>
        <w:ind w:left="1049" w:hanging="360"/>
      </w:pPr>
      <w:rPr>
        <w:rFonts w:eastAsia="ＭＳ 明朝" w:cs="ＭＳ 明朝"/>
        <w:b w:val="0"/>
        <w:i w:val="0"/>
        <w:strike w:val="0"/>
        <w:dstrike w:val="0"/>
        <w:color w:val="000000"/>
        <w:position w:val="0"/>
        <w:sz w:val="21"/>
        <w:szCs w:val="21"/>
        <w:highlight w:val="white"/>
        <w:u w:val="none"/>
        <w:vertAlign w:val="baseline"/>
      </w:rPr>
    </w:lvl>
    <w:lvl w:ilvl="2">
      <w:start w:val="1"/>
      <w:numFmt w:val="lowerRoman"/>
      <w:lvlText w:val="%3"/>
      <w:lvlJc w:val="left"/>
      <w:pPr>
        <w:ind w:left="1500" w:hanging="360"/>
      </w:pPr>
      <w:rPr>
        <w:rFonts w:eastAsia="ＭＳ 明朝" w:cs="ＭＳ 明朝"/>
        <w:b w:val="0"/>
        <w:i w:val="0"/>
        <w:strike w:val="0"/>
        <w:dstrike w:val="0"/>
        <w:color w:val="000000"/>
        <w:position w:val="0"/>
        <w:sz w:val="21"/>
        <w:szCs w:val="21"/>
        <w:highlight w:val="white"/>
        <w:u w:val="none"/>
        <w:vertAlign w:val="baseline"/>
      </w:rPr>
    </w:lvl>
    <w:lvl w:ilvl="3">
      <w:start w:val="1"/>
      <w:numFmt w:val="decimal"/>
      <w:lvlText w:val="%4"/>
      <w:lvlJc w:val="left"/>
      <w:pPr>
        <w:ind w:left="2220" w:hanging="360"/>
      </w:pPr>
      <w:rPr>
        <w:rFonts w:eastAsia="ＭＳ 明朝" w:cs="ＭＳ 明朝"/>
        <w:b w:val="0"/>
        <w:i w:val="0"/>
        <w:strike w:val="0"/>
        <w:dstrike w:val="0"/>
        <w:color w:val="000000"/>
        <w:position w:val="0"/>
        <w:sz w:val="21"/>
        <w:szCs w:val="21"/>
        <w:highlight w:val="white"/>
        <w:u w:val="none"/>
        <w:vertAlign w:val="baseline"/>
      </w:rPr>
    </w:lvl>
    <w:lvl w:ilvl="4">
      <w:start w:val="1"/>
      <w:numFmt w:val="lowerLetter"/>
      <w:lvlText w:val="%5"/>
      <w:lvlJc w:val="left"/>
      <w:pPr>
        <w:ind w:left="2940" w:hanging="360"/>
      </w:pPr>
      <w:rPr>
        <w:rFonts w:eastAsia="ＭＳ 明朝" w:cs="ＭＳ 明朝"/>
        <w:b w:val="0"/>
        <w:i w:val="0"/>
        <w:strike w:val="0"/>
        <w:dstrike w:val="0"/>
        <w:color w:val="000000"/>
        <w:position w:val="0"/>
        <w:sz w:val="21"/>
        <w:szCs w:val="21"/>
        <w:highlight w:val="white"/>
        <w:u w:val="none"/>
        <w:vertAlign w:val="baseline"/>
      </w:rPr>
    </w:lvl>
    <w:lvl w:ilvl="5">
      <w:start w:val="1"/>
      <w:numFmt w:val="lowerRoman"/>
      <w:lvlText w:val="%6"/>
      <w:lvlJc w:val="left"/>
      <w:pPr>
        <w:ind w:left="3660" w:hanging="360"/>
      </w:pPr>
      <w:rPr>
        <w:rFonts w:eastAsia="ＭＳ 明朝" w:cs="ＭＳ 明朝"/>
        <w:b w:val="0"/>
        <w:i w:val="0"/>
        <w:strike w:val="0"/>
        <w:dstrike w:val="0"/>
        <w:color w:val="000000"/>
        <w:position w:val="0"/>
        <w:sz w:val="21"/>
        <w:szCs w:val="21"/>
        <w:highlight w:val="white"/>
        <w:u w:val="none"/>
        <w:vertAlign w:val="baseline"/>
      </w:rPr>
    </w:lvl>
    <w:lvl w:ilvl="6">
      <w:start w:val="1"/>
      <w:numFmt w:val="decimal"/>
      <w:lvlText w:val="%7"/>
      <w:lvlJc w:val="left"/>
      <w:pPr>
        <w:ind w:left="4380" w:hanging="360"/>
      </w:pPr>
      <w:rPr>
        <w:rFonts w:eastAsia="ＭＳ 明朝" w:cs="ＭＳ 明朝"/>
        <w:b w:val="0"/>
        <w:i w:val="0"/>
        <w:strike w:val="0"/>
        <w:dstrike w:val="0"/>
        <w:color w:val="000000"/>
        <w:position w:val="0"/>
        <w:sz w:val="21"/>
        <w:szCs w:val="21"/>
        <w:highlight w:val="white"/>
        <w:u w:val="none"/>
        <w:vertAlign w:val="baseline"/>
      </w:rPr>
    </w:lvl>
    <w:lvl w:ilvl="7">
      <w:start w:val="1"/>
      <w:numFmt w:val="lowerLetter"/>
      <w:lvlText w:val="%8"/>
      <w:lvlJc w:val="left"/>
      <w:pPr>
        <w:ind w:left="5100" w:hanging="360"/>
      </w:pPr>
      <w:rPr>
        <w:rFonts w:eastAsia="ＭＳ 明朝" w:cs="ＭＳ 明朝"/>
        <w:b w:val="0"/>
        <w:i w:val="0"/>
        <w:strike w:val="0"/>
        <w:dstrike w:val="0"/>
        <w:color w:val="000000"/>
        <w:position w:val="0"/>
        <w:sz w:val="21"/>
        <w:szCs w:val="21"/>
        <w:highlight w:val="white"/>
        <w:u w:val="none"/>
        <w:vertAlign w:val="baseline"/>
      </w:rPr>
    </w:lvl>
    <w:lvl w:ilvl="8">
      <w:start w:val="1"/>
      <w:numFmt w:val="lowerRoman"/>
      <w:lvlText w:val="%9"/>
      <w:lvlJc w:val="left"/>
      <w:pPr>
        <w:ind w:left="5820" w:hanging="360"/>
      </w:pPr>
      <w:rPr>
        <w:rFonts w:eastAsia="ＭＳ 明朝" w:cs="ＭＳ 明朝"/>
        <w:b w:val="0"/>
        <w:i w:val="0"/>
        <w:strike w:val="0"/>
        <w:dstrike w:val="0"/>
        <w:color w:val="000000"/>
        <w:position w:val="0"/>
        <w:sz w:val="21"/>
        <w:szCs w:val="21"/>
        <w:highlight w:val="white"/>
        <w:u w:val="none"/>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40961">
      <v:textbox inset="5.85pt,.7pt,5.85pt,.7pt"/>
      <o:colormenu v:ext="edit" stroke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42"/>
    <w:rsid w:val="00004763"/>
    <w:rsid w:val="000434A7"/>
    <w:rsid w:val="000A0082"/>
    <w:rsid w:val="000B1F97"/>
    <w:rsid w:val="00112D91"/>
    <w:rsid w:val="00161E7A"/>
    <w:rsid w:val="001A62A6"/>
    <w:rsid w:val="001B2999"/>
    <w:rsid w:val="001D4A22"/>
    <w:rsid w:val="00262F5E"/>
    <w:rsid w:val="00265025"/>
    <w:rsid w:val="002E0029"/>
    <w:rsid w:val="002F1952"/>
    <w:rsid w:val="00311FA4"/>
    <w:rsid w:val="00352BAC"/>
    <w:rsid w:val="003773F4"/>
    <w:rsid w:val="003D0932"/>
    <w:rsid w:val="00421639"/>
    <w:rsid w:val="00450402"/>
    <w:rsid w:val="00451C73"/>
    <w:rsid w:val="004C0B0E"/>
    <w:rsid w:val="004D3569"/>
    <w:rsid w:val="004E31FC"/>
    <w:rsid w:val="004E4293"/>
    <w:rsid w:val="004E5BD2"/>
    <w:rsid w:val="004F6140"/>
    <w:rsid w:val="005137AD"/>
    <w:rsid w:val="00524817"/>
    <w:rsid w:val="00524B6C"/>
    <w:rsid w:val="0054110B"/>
    <w:rsid w:val="0057185E"/>
    <w:rsid w:val="005771F4"/>
    <w:rsid w:val="00586E4E"/>
    <w:rsid w:val="005A55B8"/>
    <w:rsid w:val="005D39DB"/>
    <w:rsid w:val="00611166"/>
    <w:rsid w:val="00647952"/>
    <w:rsid w:val="006503B4"/>
    <w:rsid w:val="00667AE6"/>
    <w:rsid w:val="006833CB"/>
    <w:rsid w:val="006B52B4"/>
    <w:rsid w:val="006C0D51"/>
    <w:rsid w:val="006C3B42"/>
    <w:rsid w:val="006C5BE1"/>
    <w:rsid w:val="006F12E3"/>
    <w:rsid w:val="0071208F"/>
    <w:rsid w:val="00735A3F"/>
    <w:rsid w:val="0078794F"/>
    <w:rsid w:val="007F0508"/>
    <w:rsid w:val="00814D8E"/>
    <w:rsid w:val="00846F94"/>
    <w:rsid w:val="008637FC"/>
    <w:rsid w:val="008D67CD"/>
    <w:rsid w:val="00911313"/>
    <w:rsid w:val="00923059"/>
    <w:rsid w:val="009777F6"/>
    <w:rsid w:val="00983BF5"/>
    <w:rsid w:val="009E1645"/>
    <w:rsid w:val="00A55E71"/>
    <w:rsid w:val="00A709AC"/>
    <w:rsid w:val="00A721CD"/>
    <w:rsid w:val="00A763B4"/>
    <w:rsid w:val="00AC09BD"/>
    <w:rsid w:val="00B53E4F"/>
    <w:rsid w:val="00B8381C"/>
    <w:rsid w:val="00BA3018"/>
    <w:rsid w:val="00BA5C1F"/>
    <w:rsid w:val="00BC64EB"/>
    <w:rsid w:val="00C04CE6"/>
    <w:rsid w:val="00C43441"/>
    <w:rsid w:val="00C47720"/>
    <w:rsid w:val="00C55FD7"/>
    <w:rsid w:val="00C600BE"/>
    <w:rsid w:val="00C64877"/>
    <w:rsid w:val="00C6795B"/>
    <w:rsid w:val="00CB5BC9"/>
    <w:rsid w:val="00CC7D0C"/>
    <w:rsid w:val="00CD2A8C"/>
    <w:rsid w:val="00CE34D8"/>
    <w:rsid w:val="00D0751D"/>
    <w:rsid w:val="00D11A46"/>
    <w:rsid w:val="00D84E5E"/>
    <w:rsid w:val="00D85207"/>
    <w:rsid w:val="00DA32BB"/>
    <w:rsid w:val="00DE170D"/>
    <w:rsid w:val="00E65897"/>
    <w:rsid w:val="00E70279"/>
    <w:rsid w:val="00E7276E"/>
    <w:rsid w:val="00EE09C9"/>
    <w:rsid w:val="00F114AB"/>
    <w:rsid w:val="00F30481"/>
    <w:rsid w:val="00F36EAA"/>
    <w:rsid w:val="00F66C69"/>
    <w:rsid w:val="00F807A6"/>
    <w:rsid w:val="00FB477C"/>
    <w:rsid w:val="00FF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colormenu v:ext="edit" strokecolor="none [3212]"/>
    </o:shapedefaults>
    <o:shapelayout v:ext="edit">
      <o:idmap v:ext="edit" data="1"/>
    </o:shapelayout>
  </w:shapeDefaults>
  <w:decimalSymbol w:val="."/>
  <w:listSeparator w:val=","/>
  <w15:docId w15:val="{E85335FE-9A0B-4A00-95BC-5AB4B496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basedOn w:val="Heading"/>
    <w:qFormat/>
    <w:pPr>
      <w:keepLines/>
      <w:spacing w:after="242"/>
      <w:ind w:left="792"/>
      <w:jc w:val="center"/>
      <w:outlineLvl w:val="0"/>
    </w:pPr>
    <w:rPr>
      <w:rFonts w:ascii="ＭＳ 明朝" w:eastAsia="ＭＳ 明朝" w:hAnsi="ＭＳ 明朝" w:cs="ＭＳ 明朝"/>
      <w:sz w:val="44"/>
    </w:rPr>
  </w:style>
  <w:style w:type="paragraph" w:styleId="2">
    <w:name w:val="heading 2"/>
    <w:basedOn w:val="Heading"/>
    <w:qFormat/>
    <w:pPr>
      <w:keepLines/>
      <w:spacing w:after="286"/>
      <w:ind w:left="10" w:hanging="10"/>
      <w:outlineLvl w:val="1"/>
    </w:pPr>
    <w:rPr>
      <w:rFonts w:ascii="ＭＳ ゴシック" w:eastAsia="ＭＳ ゴシック" w:hAnsi="ＭＳ ゴシック" w:cs="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qFormat/>
    <w:rPr>
      <w:rFonts w:ascii="ＭＳ 明朝" w:eastAsia="ＭＳ 明朝" w:hAnsi="ＭＳ 明朝" w:cs="ＭＳ 明朝"/>
      <w:color w:val="000000"/>
      <w:sz w:val="44"/>
    </w:rPr>
  </w:style>
  <w:style w:type="character" w:customStyle="1" w:styleId="20">
    <w:name w:val="見出し 2 (文字)"/>
    <w:qFormat/>
    <w:rPr>
      <w:rFonts w:ascii="ＭＳ ゴシック" w:eastAsia="ＭＳ ゴシック" w:hAnsi="ＭＳ ゴシック" w:cs="ＭＳ ゴシック"/>
      <w:color w:val="000000"/>
      <w:sz w:val="24"/>
    </w:rPr>
  </w:style>
  <w:style w:type="character" w:customStyle="1" w:styleId="ListLabel1">
    <w:name w:val="ListLabel 1"/>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
    <w:name w:val="ListLabel 2"/>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3">
    <w:name w:val="ListLabel 3"/>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4">
    <w:name w:val="ListLabel 4"/>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5">
    <w:name w:val="ListLabel 5"/>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6">
    <w:name w:val="ListLabel 6"/>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7">
    <w:name w:val="ListLabel 7"/>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8">
    <w:name w:val="ListLabel 8"/>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9">
    <w:name w:val="ListLabel 9"/>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0">
    <w:name w:val="ListLabel 10"/>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1">
    <w:name w:val="ListLabel 11"/>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2">
    <w:name w:val="ListLabel 12"/>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3">
    <w:name w:val="ListLabel 13"/>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4">
    <w:name w:val="ListLabel 14"/>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5">
    <w:name w:val="ListLabel 15"/>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6">
    <w:name w:val="ListLabel 16"/>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7">
    <w:name w:val="ListLabel 17"/>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8">
    <w:name w:val="ListLabel 18"/>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9">
    <w:name w:val="ListLabel 19"/>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0">
    <w:name w:val="ListLabel 20"/>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1">
    <w:name w:val="ListLabel 21"/>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2">
    <w:name w:val="ListLabel 22"/>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3">
    <w:name w:val="ListLabel 23"/>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4">
    <w:name w:val="ListLabel 24"/>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5">
    <w:name w:val="ListLabel 25"/>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6">
    <w:name w:val="ListLabel 26"/>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7">
    <w:name w:val="ListLabel 27"/>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6">
    <w:name w:val="footer"/>
    <w:basedOn w:val="a"/>
    <w:link w:val="a7"/>
    <w:uiPriority w:val="99"/>
  </w:style>
  <w:style w:type="paragraph" w:customStyle="1" w:styleId="FrameContents">
    <w:name w:val="Frame Contents"/>
    <w:basedOn w:val="a"/>
    <w:qFormat/>
  </w:style>
  <w:style w:type="paragraph" w:customStyle="1" w:styleId="TableContents">
    <w:name w:val="Table Contents"/>
    <w:basedOn w:val="a"/>
    <w:qFormat/>
  </w:style>
  <w:style w:type="character" w:customStyle="1" w:styleId="yuubin">
    <w:name w:val="yuubin"/>
    <w:basedOn w:val="a0"/>
    <w:rsid w:val="008D67CD"/>
  </w:style>
  <w:style w:type="character" w:styleId="a8">
    <w:name w:val="annotation reference"/>
    <w:basedOn w:val="a0"/>
    <w:uiPriority w:val="99"/>
    <w:semiHidden/>
    <w:unhideWhenUsed/>
    <w:rsid w:val="00D84E5E"/>
    <w:rPr>
      <w:sz w:val="18"/>
      <w:szCs w:val="18"/>
    </w:rPr>
  </w:style>
  <w:style w:type="paragraph" w:styleId="a9">
    <w:name w:val="annotation text"/>
    <w:basedOn w:val="a"/>
    <w:link w:val="aa"/>
    <w:uiPriority w:val="99"/>
    <w:semiHidden/>
    <w:unhideWhenUsed/>
    <w:rsid w:val="00D84E5E"/>
  </w:style>
  <w:style w:type="character" w:customStyle="1" w:styleId="aa">
    <w:name w:val="コメント文字列 (文字)"/>
    <w:basedOn w:val="a0"/>
    <w:link w:val="a9"/>
    <w:uiPriority w:val="99"/>
    <w:semiHidden/>
    <w:rsid w:val="00D84E5E"/>
    <w:rPr>
      <w:rFonts w:ascii="Calibri" w:eastAsia="Calibri" w:hAnsi="Calibri" w:cs="Calibri"/>
      <w:color w:val="000000"/>
      <w:sz w:val="22"/>
    </w:rPr>
  </w:style>
  <w:style w:type="paragraph" w:styleId="ab">
    <w:name w:val="annotation subject"/>
    <w:basedOn w:val="a9"/>
    <w:next w:val="a9"/>
    <w:link w:val="ac"/>
    <w:uiPriority w:val="99"/>
    <w:semiHidden/>
    <w:unhideWhenUsed/>
    <w:rsid w:val="00D84E5E"/>
    <w:rPr>
      <w:b/>
      <w:bCs/>
    </w:rPr>
  </w:style>
  <w:style w:type="character" w:customStyle="1" w:styleId="ac">
    <w:name w:val="コメント内容 (文字)"/>
    <w:basedOn w:val="aa"/>
    <w:link w:val="ab"/>
    <w:uiPriority w:val="99"/>
    <w:semiHidden/>
    <w:rsid w:val="00D84E5E"/>
    <w:rPr>
      <w:rFonts w:ascii="Calibri" w:eastAsia="Calibri" w:hAnsi="Calibri" w:cs="Calibri"/>
      <w:b/>
      <w:bCs/>
      <w:color w:val="000000"/>
      <w:sz w:val="22"/>
    </w:rPr>
  </w:style>
  <w:style w:type="paragraph" w:styleId="ad">
    <w:name w:val="Balloon Text"/>
    <w:basedOn w:val="a"/>
    <w:link w:val="ae"/>
    <w:uiPriority w:val="99"/>
    <w:semiHidden/>
    <w:unhideWhenUsed/>
    <w:rsid w:val="00D84E5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4E5E"/>
    <w:rPr>
      <w:rFonts w:asciiTheme="majorHAnsi" w:eastAsiaTheme="majorEastAsia" w:hAnsiTheme="majorHAnsi" w:cstheme="majorBidi"/>
      <w:color w:val="000000"/>
      <w:sz w:val="18"/>
      <w:szCs w:val="18"/>
    </w:rPr>
  </w:style>
  <w:style w:type="paragraph" w:styleId="af">
    <w:name w:val="TOC Heading"/>
    <w:basedOn w:val="1"/>
    <w:next w:val="a"/>
    <w:uiPriority w:val="39"/>
    <w:unhideWhenUsed/>
    <w:qFormat/>
    <w:rsid w:val="00D84E5E"/>
    <w:pPr>
      <w:spacing w:after="0"/>
      <w:ind w:left="0"/>
      <w:jc w:val="left"/>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D84E5E"/>
  </w:style>
  <w:style w:type="paragraph" w:styleId="21">
    <w:name w:val="toc 2"/>
    <w:basedOn w:val="a"/>
    <w:next w:val="a"/>
    <w:autoRedefine/>
    <w:uiPriority w:val="39"/>
    <w:unhideWhenUsed/>
    <w:rsid w:val="00D84E5E"/>
    <w:pPr>
      <w:ind w:leftChars="100" w:left="220"/>
    </w:pPr>
  </w:style>
  <w:style w:type="character" w:styleId="af0">
    <w:name w:val="Hyperlink"/>
    <w:basedOn w:val="a0"/>
    <w:uiPriority w:val="99"/>
    <w:unhideWhenUsed/>
    <w:rsid w:val="00D84E5E"/>
    <w:rPr>
      <w:color w:val="0563C1" w:themeColor="hyperlink"/>
      <w:u w:val="single"/>
    </w:rPr>
  </w:style>
  <w:style w:type="paragraph" w:styleId="af1">
    <w:name w:val="header"/>
    <w:basedOn w:val="a"/>
    <w:link w:val="af2"/>
    <w:uiPriority w:val="99"/>
    <w:unhideWhenUsed/>
    <w:rsid w:val="00BA5C1F"/>
    <w:pPr>
      <w:tabs>
        <w:tab w:val="center" w:pos="4252"/>
        <w:tab w:val="right" w:pos="8504"/>
      </w:tabs>
      <w:snapToGrid w:val="0"/>
    </w:pPr>
  </w:style>
  <w:style w:type="character" w:customStyle="1" w:styleId="af2">
    <w:name w:val="ヘッダー (文字)"/>
    <w:basedOn w:val="a0"/>
    <w:link w:val="af1"/>
    <w:uiPriority w:val="99"/>
    <w:rsid w:val="00BA5C1F"/>
    <w:rPr>
      <w:rFonts w:ascii="Calibri" w:eastAsia="Calibri" w:hAnsi="Calibri" w:cs="Calibri"/>
      <w:color w:val="000000"/>
      <w:sz w:val="22"/>
    </w:rPr>
  </w:style>
  <w:style w:type="character" w:customStyle="1" w:styleId="a7">
    <w:name w:val="フッター (文字)"/>
    <w:basedOn w:val="a0"/>
    <w:link w:val="a6"/>
    <w:uiPriority w:val="99"/>
    <w:rsid w:val="00BA5C1F"/>
    <w:rPr>
      <w:rFonts w:ascii="Calibri" w:eastAsia="Calibri" w:hAnsi="Calibri" w:cs="Calibri"/>
      <w:color w:val="000000"/>
      <w:sz w:val="22"/>
    </w:rPr>
  </w:style>
  <w:style w:type="paragraph" w:styleId="af3">
    <w:name w:val="List Paragraph"/>
    <w:basedOn w:val="a"/>
    <w:uiPriority w:val="34"/>
    <w:qFormat/>
    <w:rsid w:val="00A721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4734E-B7F0-4860-82CE-E2A39094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6</Pages>
  <Words>590</Words>
  <Characters>3367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 駿佑</dc:creator>
  <dc:description/>
  <cp:lastModifiedBy>家田 直政</cp:lastModifiedBy>
  <cp:revision>26</cp:revision>
  <cp:lastPrinted>2021-06-25T01:19:00Z</cp:lastPrinted>
  <dcterms:created xsi:type="dcterms:W3CDTF">2021-06-24T00:02:00Z</dcterms:created>
  <dcterms:modified xsi:type="dcterms:W3CDTF">2023-01-31T06:10:00Z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