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E7" w:rsidRPr="00D01CF3" w:rsidRDefault="00445185" w:rsidP="00D22C35">
      <w:pPr>
        <w:jc w:val="center"/>
        <w:rPr>
          <w:rFonts w:ascii="ＭＳ 明朝" w:hAnsi="ＭＳ 明朝"/>
        </w:rPr>
      </w:pPr>
      <w:r w:rsidRPr="00D01CF3">
        <w:rPr>
          <w:rFonts w:ascii="ＭＳ 明朝" w:hAnsi="ＭＳ 明朝" w:hint="eastAsia"/>
        </w:rPr>
        <w:t>南知多</w:t>
      </w:r>
      <w:r w:rsidR="001A22C9" w:rsidRPr="00D01CF3">
        <w:rPr>
          <w:rFonts w:ascii="ＭＳ 明朝" w:hAnsi="ＭＳ 明朝" w:hint="eastAsia"/>
        </w:rPr>
        <w:t>町</w:t>
      </w:r>
      <w:r w:rsidR="00890383">
        <w:rPr>
          <w:rFonts w:ascii="ＭＳ 明朝" w:hAnsi="ＭＳ 明朝" w:hint="eastAsia"/>
        </w:rPr>
        <w:t>家庭用</w:t>
      </w:r>
      <w:r w:rsidR="001A22C9" w:rsidRPr="00D01CF3">
        <w:rPr>
          <w:rFonts w:ascii="ＭＳ 明朝" w:hAnsi="ＭＳ 明朝" w:hint="eastAsia"/>
        </w:rPr>
        <w:t>防犯カメラ設置</w:t>
      </w:r>
      <w:r w:rsidR="00EF5F2E" w:rsidRPr="00D01CF3">
        <w:rPr>
          <w:rFonts w:ascii="ＭＳ 明朝" w:hAnsi="ＭＳ 明朝" w:hint="eastAsia"/>
        </w:rPr>
        <w:t>基準</w:t>
      </w:r>
    </w:p>
    <w:p w:rsidR="00F6685F" w:rsidRPr="00D01CF3" w:rsidRDefault="00D8151E" w:rsidP="00D2751E">
      <w:pPr>
        <w:rPr>
          <w:rFonts w:ascii="ＭＳ 明朝" w:hAnsi="ＭＳ 明朝"/>
        </w:rPr>
      </w:pPr>
      <w:r w:rsidRPr="00D01CF3">
        <w:rPr>
          <w:rFonts w:ascii="ＭＳ 明朝" w:hAnsi="ＭＳ 明朝" w:hint="eastAsia"/>
        </w:rPr>
        <w:t xml:space="preserve">　　　　　　　　　　　　　　　　　　　　　　　　</w:t>
      </w:r>
    </w:p>
    <w:p w:rsidR="00EF5F2E" w:rsidRPr="00D01CF3" w:rsidRDefault="00445185" w:rsidP="00F6685F">
      <w:pPr>
        <w:ind w:firstLineChars="100" w:firstLine="240"/>
        <w:rPr>
          <w:rFonts w:ascii="ＭＳ 明朝" w:hAnsi="ＭＳ 明朝"/>
        </w:rPr>
      </w:pPr>
      <w:r w:rsidRPr="00D01CF3">
        <w:rPr>
          <w:rFonts w:ascii="ＭＳ 明朝" w:hAnsi="ＭＳ 明朝" w:hint="eastAsia"/>
        </w:rPr>
        <w:t>南知多</w:t>
      </w:r>
      <w:r w:rsidR="003C3039" w:rsidRPr="00D01CF3">
        <w:rPr>
          <w:rFonts w:ascii="ＭＳ 明朝" w:hAnsi="ＭＳ 明朝" w:hint="eastAsia"/>
        </w:rPr>
        <w:t>町</w:t>
      </w:r>
      <w:r w:rsidR="00B543FD">
        <w:rPr>
          <w:rFonts w:ascii="ＭＳ 明朝" w:hAnsi="ＭＳ 明朝" w:hint="eastAsia"/>
        </w:rPr>
        <w:t>家庭用</w:t>
      </w:r>
      <w:r w:rsidR="00EF5F2E" w:rsidRPr="00D01CF3">
        <w:rPr>
          <w:rFonts w:ascii="ＭＳ 明朝" w:hAnsi="ＭＳ 明朝" w:hint="eastAsia"/>
        </w:rPr>
        <w:t>防犯カメラ設置費補助金交付要綱</w:t>
      </w:r>
      <w:r w:rsidR="001E47AB" w:rsidRPr="00D01CF3">
        <w:rPr>
          <w:rFonts w:ascii="ＭＳ 明朝" w:hAnsi="ＭＳ 明朝" w:hint="eastAsia"/>
        </w:rPr>
        <w:t>第４条第１項第２</w:t>
      </w:r>
      <w:r w:rsidRPr="00D01CF3">
        <w:rPr>
          <w:rFonts w:ascii="ＭＳ 明朝" w:hAnsi="ＭＳ 明朝" w:hint="eastAsia"/>
        </w:rPr>
        <w:t>号に</w:t>
      </w:r>
      <w:r w:rsidR="00D11353" w:rsidRPr="00D01CF3">
        <w:rPr>
          <w:rFonts w:ascii="ＭＳ 明朝" w:hAnsi="ＭＳ 明朝" w:hint="eastAsia"/>
        </w:rPr>
        <w:t>定める</w:t>
      </w:r>
      <w:r w:rsidRPr="00D01CF3">
        <w:rPr>
          <w:rFonts w:ascii="ＭＳ 明朝" w:hAnsi="ＭＳ 明朝" w:hint="eastAsia"/>
        </w:rPr>
        <w:t>南知多</w:t>
      </w:r>
      <w:r w:rsidR="003C3039" w:rsidRPr="00D01CF3">
        <w:rPr>
          <w:rFonts w:ascii="ＭＳ 明朝" w:hAnsi="ＭＳ 明朝" w:hint="eastAsia"/>
        </w:rPr>
        <w:t>町</w:t>
      </w:r>
      <w:r w:rsidR="00B543FD">
        <w:rPr>
          <w:rFonts w:ascii="ＭＳ 明朝" w:hAnsi="ＭＳ 明朝" w:hint="eastAsia"/>
        </w:rPr>
        <w:t>家庭用</w:t>
      </w:r>
      <w:r w:rsidR="00EF5F2E" w:rsidRPr="00D01CF3">
        <w:rPr>
          <w:rFonts w:ascii="ＭＳ 明朝" w:hAnsi="ＭＳ 明朝" w:hint="eastAsia"/>
        </w:rPr>
        <w:t>防犯カメラ設置基準は次のとおりとする。</w:t>
      </w:r>
    </w:p>
    <w:p w:rsidR="00EF5F2E" w:rsidRPr="00D01CF3" w:rsidRDefault="00D2751E" w:rsidP="00EF5F2E">
      <w:pPr>
        <w:rPr>
          <w:rFonts w:ascii="ＭＳ 明朝" w:hAnsi="ＭＳ 明朝"/>
        </w:rPr>
      </w:pPr>
      <w:r w:rsidRPr="00D01CF3">
        <w:rPr>
          <w:rFonts w:ascii="ＭＳ 明朝" w:hAnsi="ＭＳ 明朝" w:hint="eastAsia"/>
        </w:rPr>
        <w:t>１</w:t>
      </w:r>
      <w:r w:rsidR="00C751DC" w:rsidRPr="00D01CF3">
        <w:rPr>
          <w:rFonts w:ascii="ＭＳ 明朝" w:hAnsi="ＭＳ 明朝" w:hint="eastAsia"/>
        </w:rPr>
        <w:t xml:space="preserve">　</w:t>
      </w:r>
      <w:r w:rsidR="00EF5F2E" w:rsidRPr="00D01CF3">
        <w:rPr>
          <w:rFonts w:ascii="ＭＳ 明朝" w:hAnsi="ＭＳ 明朝" w:hint="eastAsia"/>
        </w:rPr>
        <w:t>設置目的</w:t>
      </w:r>
    </w:p>
    <w:p w:rsidR="009D00CE" w:rsidRDefault="00EF5F2E" w:rsidP="00F6685F">
      <w:pPr>
        <w:rPr>
          <w:rFonts w:ascii="ＭＳ 明朝" w:hAnsi="ＭＳ 明朝"/>
        </w:rPr>
      </w:pPr>
      <w:r w:rsidRPr="00D01CF3">
        <w:rPr>
          <w:rFonts w:ascii="ＭＳ 明朝" w:hAnsi="ＭＳ 明朝" w:hint="eastAsia"/>
        </w:rPr>
        <w:t xml:space="preserve">　　犯罪の防止を目的とするものであること。</w:t>
      </w:r>
    </w:p>
    <w:p w:rsidR="00B543FD" w:rsidRDefault="00B543FD" w:rsidP="00F668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設置について</w:t>
      </w:r>
    </w:p>
    <w:p w:rsidR="00186B4D" w:rsidRDefault="00CF100B" w:rsidP="00CF100B">
      <w:pPr>
        <w:pStyle w:val="ad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186B4D">
        <w:rPr>
          <w:rFonts w:ascii="ＭＳ 明朝" w:hAnsi="ＭＳ 明朝" w:hint="eastAsia"/>
        </w:rPr>
        <w:t>家庭用</w:t>
      </w:r>
      <w:r>
        <w:rPr>
          <w:rFonts w:ascii="ＭＳ 明朝" w:hAnsi="ＭＳ 明朝" w:hint="eastAsia"/>
        </w:rPr>
        <w:t>防犯カメラの適正な設置及び運用を図るため、防犯カメラの管理責任者</w:t>
      </w:r>
    </w:p>
    <w:p w:rsidR="00CF100B" w:rsidRPr="00186B4D" w:rsidRDefault="00CF100B" w:rsidP="00186B4D">
      <w:pPr>
        <w:ind w:left="240" w:firstLineChars="100" w:firstLine="240"/>
        <w:rPr>
          <w:rFonts w:ascii="ＭＳ 明朝" w:hAnsi="ＭＳ 明朝"/>
        </w:rPr>
      </w:pPr>
      <w:r w:rsidRPr="00186B4D">
        <w:rPr>
          <w:rFonts w:ascii="ＭＳ 明朝" w:hAnsi="ＭＳ 明朝" w:hint="eastAsia"/>
        </w:rPr>
        <w:t>を置く。</w:t>
      </w:r>
    </w:p>
    <w:p w:rsidR="00B543FD" w:rsidRPr="00B543FD" w:rsidRDefault="00B543FD" w:rsidP="00B543FD">
      <w:pPr>
        <w:pStyle w:val="ad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  <w:r w:rsidR="007375F5">
        <w:rPr>
          <w:rFonts w:ascii="ＭＳ 明朝" w:hAnsi="ＭＳ 明朝" w:hint="eastAsia"/>
        </w:rPr>
        <w:t>自らの</w:t>
      </w:r>
      <w:r w:rsidRPr="00B543FD">
        <w:rPr>
          <w:rFonts w:ascii="ＭＳ 明朝" w:hAnsi="ＭＳ 明朝" w:hint="eastAsia"/>
        </w:rPr>
        <w:t>住宅の敷地内を撮影するために屋外に固定して設置すること。</w:t>
      </w:r>
    </w:p>
    <w:p w:rsidR="0095384E" w:rsidRDefault="00B543FD" w:rsidP="00B543FD">
      <w:pPr>
        <w:pStyle w:val="ad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95384E">
        <w:rPr>
          <w:rFonts w:ascii="ＭＳ 明朝" w:hAnsi="ＭＳ 明朝" w:hint="eastAsia"/>
        </w:rPr>
        <w:t>不必要な個人の画像</w:t>
      </w:r>
      <w:r w:rsidR="00A05B90">
        <w:rPr>
          <w:rFonts w:ascii="ＭＳ 明朝" w:hAnsi="ＭＳ 明朝" w:hint="eastAsia"/>
        </w:rPr>
        <w:t>を撮影しないよう撮影区域を</w:t>
      </w:r>
      <w:r w:rsidR="0095384E">
        <w:rPr>
          <w:rFonts w:ascii="ＭＳ 明朝" w:hAnsi="ＭＳ 明朝" w:hint="eastAsia"/>
        </w:rPr>
        <w:t>最低限</w:t>
      </w:r>
      <w:r w:rsidR="00A05B90">
        <w:rPr>
          <w:rFonts w:ascii="ＭＳ 明朝" w:hAnsi="ＭＳ 明朝" w:hint="eastAsia"/>
        </w:rPr>
        <w:t>必要な範囲に限定す</w:t>
      </w:r>
    </w:p>
    <w:p w:rsidR="00B543FD" w:rsidRPr="0095384E" w:rsidRDefault="00A05B90" w:rsidP="0095384E">
      <w:pPr>
        <w:ind w:left="240" w:firstLineChars="100" w:firstLine="240"/>
        <w:rPr>
          <w:rFonts w:ascii="ＭＳ 明朝" w:hAnsi="ＭＳ 明朝"/>
        </w:rPr>
      </w:pPr>
      <w:r w:rsidRPr="0095384E">
        <w:rPr>
          <w:rFonts w:ascii="ＭＳ 明朝" w:hAnsi="ＭＳ 明朝" w:hint="eastAsia"/>
        </w:rPr>
        <w:t>ること。</w:t>
      </w:r>
    </w:p>
    <w:p w:rsidR="008164C2" w:rsidRDefault="00B543FD" w:rsidP="00B543FD">
      <w:pPr>
        <w:pStyle w:val="ad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/>
        </w:rPr>
        <w:t xml:space="preserve"> </w:t>
      </w:r>
      <w:r w:rsidR="00A05B90">
        <w:rPr>
          <w:rFonts w:ascii="ＭＳ 明朝" w:hAnsi="ＭＳ 明朝" w:hint="eastAsia"/>
        </w:rPr>
        <w:t>やむを得ず撮影範囲に近隣の住宅の出入口等が含まれる場合は、対象住宅か</w:t>
      </w:r>
    </w:p>
    <w:p w:rsidR="00B543FD" w:rsidRPr="008164C2" w:rsidRDefault="00A05B90" w:rsidP="008164C2">
      <w:pPr>
        <w:ind w:left="240" w:firstLineChars="100" w:firstLine="240"/>
        <w:rPr>
          <w:rFonts w:ascii="ＭＳ 明朝" w:hAnsi="ＭＳ 明朝"/>
        </w:rPr>
      </w:pPr>
      <w:r w:rsidRPr="008164C2">
        <w:rPr>
          <w:rFonts w:ascii="ＭＳ 明朝" w:hAnsi="ＭＳ 明朝" w:hint="eastAsia"/>
        </w:rPr>
        <w:t>ら同意を得ること。</w:t>
      </w:r>
    </w:p>
    <w:p w:rsidR="00A81316" w:rsidRDefault="008164C2" w:rsidP="00B543FD">
      <w:pPr>
        <w:pStyle w:val="ad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家庭用防犯カメラの撮影区域または見やすい場所に、家庭用防犯カメラを設置</w:t>
      </w:r>
    </w:p>
    <w:p w:rsidR="009D00CE" w:rsidRDefault="0095384E" w:rsidP="00A81316">
      <w:pPr>
        <w:ind w:left="24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していることを表示すること</w:t>
      </w:r>
      <w:r w:rsidR="008164C2" w:rsidRPr="00A81316">
        <w:rPr>
          <w:rFonts w:ascii="ＭＳ 明朝" w:hAnsi="ＭＳ 明朝" w:hint="eastAsia"/>
        </w:rPr>
        <w:t xml:space="preserve">。 </w:t>
      </w:r>
    </w:p>
    <w:p w:rsidR="00A81316" w:rsidRDefault="008B3EF0" w:rsidP="008B3E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操作及び視聴について</w:t>
      </w:r>
    </w:p>
    <w:p w:rsidR="008B3EF0" w:rsidRDefault="0095384E" w:rsidP="008B3E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家庭用防犯カメラの操作及び視聴は、管理責任者</w:t>
      </w:r>
      <w:r w:rsidR="008B3EF0">
        <w:rPr>
          <w:rFonts w:ascii="ＭＳ 明朝" w:hAnsi="ＭＳ 明朝" w:hint="eastAsia"/>
        </w:rPr>
        <w:t>またはその同居する者（以下、</w:t>
      </w:r>
    </w:p>
    <w:p w:rsidR="008B3EF0" w:rsidRDefault="0095384E" w:rsidP="008B3EF0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管理責任者</w:t>
      </w:r>
      <w:r w:rsidR="008B3EF0">
        <w:rPr>
          <w:rFonts w:ascii="ＭＳ 明朝" w:hAnsi="ＭＳ 明朝" w:hint="eastAsia"/>
        </w:rPr>
        <w:t>等とする）が行うものとする。</w:t>
      </w:r>
    </w:p>
    <w:p w:rsidR="008B3EF0" w:rsidRDefault="008B3EF0" w:rsidP="008B3E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画像データの適切な管理について</w:t>
      </w:r>
    </w:p>
    <w:p w:rsidR="008B3EF0" w:rsidRDefault="008B3EF0" w:rsidP="008B3EF0">
      <w:pPr>
        <w:pStyle w:val="ad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F100B">
        <w:rPr>
          <w:rFonts w:ascii="ＭＳ 明朝" w:hAnsi="ＭＳ 明朝" w:hint="eastAsia"/>
        </w:rPr>
        <w:t>画像データが外部に漏れることがないよう、適切</w:t>
      </w:r>
      <w:r>
        <w:rPr>
          <w:rFonts w:ascii="ＭＳ 明朝" w:hAnsi="ＭＳ 明朝" w:hint="eastAsia"/>
        </w:rPr>
        <w:t>な管理を行うこと。</w:t>
      </w:r>
    </w:p>
    <w:p w:rsidR="008B3EF0" w:rsidRDefault="008B3EF0" w:rsidP="008B3EF0">
      <w:pPr>
        <w:pStyle w:val="ad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画像データの保存期間は</w:t>
      </w:r>
      <w:r w:rsidR="002B239F" w:rsidRPr="00D01CF3">
        <w:rPr>
          <w:rFonts w:ascii="ＭＳ 明朝" w:hAnsi="ＭＳ 明朝" w:hint="eastAsia"/>
        </w:rPr>
        <w:t>30日未満</w:t>
      </w:r>
      <w:r>
        <w:rPr>
          <w:rFonts w:ascii="ＭＳ 明朝" w:hAnsi="ＭＳ 明朝" w:hint="eastAsia"/>
        </w:rPr>
        <w:t>とし、不必要なデータ保存はしないこと。</w:t>
      </w:r>
    </w:p>
    <w:p w:rsidR="008B3EF0" w:rsidRDefault="008B3EF0" w:rsidP="008B3EF0">
      <w:pPr>
        <w:pStyle w:val="ad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画像データは、</w:t>
      </w:r>
      <w:r w:rsidR="0095384E">
        <w:rPr>
          <w:rFonts w:ascii="ＭＳ 明朝" w:hAnsi="ＭＳ 明朝" w:hint="eastAsia"/>
        </w:rPr>
        <w:t>管理責任者</w:t>
      </w:r>
      <w:r>
        <w:rPr>
          <w:rFonts w:ascii="ＭＳ 明朝" w:hAnsi="ＭＳ 明朝" w:hint="eastAsia"/>
        </w:rPr>
        <w:t>等以外の者が閲覧できないよう厳重に管理し、複写</w:t>
      </w:r>
    </w:p>
    <w:p w:rsidR="008B3EF0" w:rsidRDefault="008B3EF0" w:rsidP="008B3EF0">
      <w:pPr>
        <w:ind w:left="240" w:firstLineChars="100" w:firstLine="240"/>
        <w:rPr>
          <w:rFonts w:ascii="ＭＳ 明朝" w:hAnsi="ＭＳ 明朝"/>
        </w:rPr>
      </w:pPr>
      <w:r w:rsidRPr="008B3EF0">
        <w:rPr>
          <w:rFonts w:ascii="ＭＳ 明朝" w:hAnsi="ＭＳ 明朝" w:hint="eastAsia"/>
        </w:rPr>
        <w:t>及び外部への持ち出しは</w:t>
      </w:r>
      <w:r w:rsidR="002B239F">
        <w:rPr>
          <w:rFonts w:ascii="ＭＳ 明朝" w:hAnsi="ＭＳ 明朝" w:hint="eastAsia"/>
        </w:rPr>
        <w:t>しないこと</w:t>
      </w:r>
      <w:r w:rsidRPr="008B3EF0">
        <w:rPr>
          <w:rFonts w:ascii="ＭＳ 明朝" w:hAnsi="ＭＳ 明朝" w:hint="eastAsia"/>
        </w:rPr>
        <w:t>。</w:t>
      </w:r>
    </w:p>
    <w:p w:rsidR="0095384E" w:rsidRDefault="008B3EF0" w:rsidP="002B239F">
      <w:pPr>
        <w:pStyle w:val="ad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画像データの加工は禁止とし、</w:t>
      </w:r>
      <w:r w:rsidR="002B239F" w:rsidRPr="002B239F">
        <w:rPr>
          <w:rFonts w:ascii="ＭＳ 明朝" w:hAnsi="ＭＳ 明朝" w:hint="eastAsia"/>
        </w:rPr>
        <w:t>保存期間を経過した画像は、速やかに削除又は</w:t>
      </w:r>
    </w:p>
    <w:p w:rsidR="008B3EF0" w:rsidRPr="0095384E" w:rsidRDefault="002B239F" w:rsidP="0095384E">
      <w:pPr>
        <w:ind w:left="240" w:firstLineChars="100" w:firstLine="240"/>
        <w:rPr>
          <w:rFonts w:ascii="ＭＳ 明朝" w:hAnsi="ＭＳ 明朝"/>
        </w:rPr>
      </w:pPr>
      <w:r w:rsidRPr="0095384E">
        <w:rPr>
          <w:rFonts w:ascii="ＭＳ 明朝" w:hAnsi="ＭＳ 明朝" w:hint="eastAsia"/>
        </w:rPr>
        <w:t>上書きにより消去すること。</w:t>
      </w:r>
    </w:p>
    <w:p w:rsidR="008B3EF0" w:rsidRDefault="008B3EF0" w:rsidP="008B3EF0">
      <w:pPr>
        <w:pStyle w:val="ad"/>
        <w:numPr>
          <w:ilvl w:val="0"/>
          <w:numId w:val="3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記録媒体を破棄する場合、画像データの読み取りまたは復元ができないよう処</w:t>
      </w:r>
    </w:p>
    <w:p w:rsidR="002B239F" w:rsidRDefault="008B3EF0" w:rsidP="00185DD4">
      <w:pPr>
        <w:ind w:left="240" w:firstLineChars="100" w:firstLine="240"/>
        <w:rPr>
          <w:rFonts w:ascii="ＭＳ 明朝" w:hAnsi="ＭＳ 明朝"/>
        </w:rPr>
      </w:pPr>
      <w:r w:rsidRPr="008B3EF0">
        <w:rPr>
          <w:rFonts w:ascii="ＭＳ 明朝" w:hAnsi="ＭＳ 明朝" w:hint="eastAsia"/>
        </w:rPr>
        <w:t>分すること。</w:t>
      </w:r>
    </w:p>
    <w:p w:rsidR="00697F4A" w:rsidRPr="00D01CF3" w:rsidRDefault="00185DD4" w:rsidP="00B677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C751DC" w:rsidRPr="00D01CF3">
        <w:rPr>
          <w:rFonts w:ascii="ＭＳ 明朝" w:hAnsi="ＭＳ 明朝" w:hint="eastAsia"/>
        </w:rPr>
        <w:t xml:space="preserve">　</w:t>
      </w:r>
      <w:r w:rsidR="00CD73ED">
        <w:rPr>
          <w:rFonts w:ascii="ＭＳ 明朝" w:hAnsi="ＭＳ 明朝" w:hint="eastAsia"/>
        </w:rPr>
        <w:t>記録</w:t>
      </w:r>
      <w:r w:rsidR="00697F4A" w:rsidRPr="00D01CF3">
        <w:rPr>
          <w:rFonts w:ascii="ＭＳ 明朝" w:hAnsi="ＭＳ 明朝" w:hint="eastAsia"/>
        </w:rPr>
        <w:t>された画像の提供の制限</w:t>
      </w:r>
    </w:p>
    <w:p w:rsidR="00697F4A" w:rsidRPr="00D01CF3" w:rsidRDefault="00697F4A" w:rsidP="00572388">
      <w:pPr>
        <w:ind w:leftChars="100" w:left="240" w:firstLineChars="100" w:firstLine="240"/>
        <w:rPr>
          <w:rFonts w:ascii="ＭＳ 明朝" w:hAnsi="ＭＳ 明朝"/>
        </w:rPr>
      </w:pPr>
      <w:bookmarkStart w:id="0" w:name="_GoBack"/>
      <w:r w:rsidRPr="00D01CF3">
        <w:rPr>
          <w:rFonts w:ascii="ＭＳ 明朝" w:hAnsi="ＭＳ 明朝" w:hint="eastAsia"/>
        </w:rPr>
        <w:t>プライバシー保護のため、</w:t>
      </w:r>
      <w:r w:rsidR="004B3D01">
        <w:rPr>
          <w:rFonts w:ascii="ＭＳ 明朝" w:hAnsi="ＭＳ 明朝" w:hint="eastAsia"/>
        </w:rPr>
        <w:t>ＳＮＳ等への投稿やメディアを含んだ</w:t>
      </w:r>
      <w:r w:rsidRPr="00D01CF3">
        <w:rPr>
          <w:rFonts w:ascii="ＭＳ 明朝" w:hAnsi="ＭＳ 明朝" w:hint="eastAsia"/>
        </w:rPr>
        <w:t>第三者への画像の提供は原則禁止すること。ただし、次の場合については、提供できるものとする。</w:t>
      </w:r>
      <w:bookmarkEnd w:id="0"/>
    </w:p>
    <w:p w:rsidR="00011B4D" w:rsidRPr="00D01CF3" w:rsidRDefault="00DD0D03" w:rsidP="00572388">
      <w:pPr>
        <w:rPr>
          <w:rFonts w:ascii="ＭＳ 明朝" w:hAnsi="ＭＳ 明朝"/>
        </w:rPr>
      </w:pPr>
      <w:r w:rsidRPr="00D01CF3">
        <w:rPr>
          <w:rFonts w:ascii="ＭＳ 明朝" w:hAnsi="ＭＳ 明朝"/>
        </w:rPr>
        <w:t xml:space="preserve">　⑴</w:t>
      </w:r>
      <w:r w:rsidR="005F6F84" w:rsidRPr="00D01CF3">
        <w:rPr>
          <w:rFonts w:ascii="ＭＳ 明朝" w:hAnsi="ＭＳ 明朝" w:hint="eastAsia"/>
        </w:rPr>
        <w:t xml:space="preserve">　</w:t>
      </w:r>
      <w:r w:rsidR="000B1EAB" w:rsidRPr="00D01CF3">
        <w:rPr>
          <w:rFonts w:ascii="ＭＳ 明朝" w:hAnsi="ＭＳ 明朝" w:hint="eastAsia"/>
        </w:rPr>
        <w:t>法令等に定めがある場合</w:t>
      </w:r>
    </w:p>
    <w:p w:rsidR="00572388" w:rsidRPr="00D01CF3" w:rsidRDefault="00DD0D03" w:rsidP="005F6F84">
      <w:pPr>
        <w:ind w:left="480" w:hangingChars="200" w:hanging="480"/>
        <w:rPr>
          <w:rFonts w:ascii="ＭＳ 明朝" w:hAnsi="ＭＳ 明朝"/>
        </w:rPr>
      </w:pPr>
      <w:r w:rsidRPr="00D01CF3">
        <w:rPr>
          <w:rFonts w:ascii="ＭＳ 明朝" w:hAnsi="ＭＳ 明朝"/>
        </w:rPr>
        <w:t xml:space="preserve">　⑵</w:t>
      </w:r>
      <w:r w:rsidR="005F6F84" w:rsidRPr="00D01CF3">
        <w:rPr>
          <w:rFonts w:ascii="ＭＳ 明朝" w:hAnsi="ＭＳ 明朝" w:hint="eastAsia"/>
        </w:rPr>
        <w:t xml:space="preserve">　</w:t>
      </w:r>
      <w:r w:rsidR="00011B4D" w:rsidRPr="00D01CF3">
        <w:rPr>
          <w:rFonts w:ascii="ＭＳ 明朝" w:hAnsi="ＭＳ 明朝" w:hint="eastAsia"/>
        </w:rPr>
        <w:t>人の生命、身体</w:t>
      </w:r>
      <w:r w:rsidR="00CD73ED">
        <w:rPr>
          <w:rFonts w:ascii="ＭＳ 明朝" w:hAnsi="ＭＳ 明朝" w:hint="eastAsia"/>
        </w:rPr>
        <w:t>また</w:t>
      </w:r>
      <w:r w:rsidR="00011B4D" w:rsidRPr="00D01CF3">
        <w:rPr>
          <w:rFonts w:ascii="ＭＳ 明朝" w:hAnsi="ＭＳ 明朝" w:hint="eastAsia"/>
        </w:rPr>
        <w:t>は財産</w:t>
      </w:r>
      <w:r w:rsidR="006C71CA">
        <w:rPr>
          <w:rFonts w:ascii="ＭＳ 明朝" w:hAnsi="ＭＳ 明朝" w:hint="eastAsia"/>
        </w:rPr>
        <w:t>の安全の確保のため</w:t>
      </w:r>
      <w:r w:rsidR="00011B4D" w:rsidRPr="00D01CF3">
        <w:rPr>
          <w:rFonts w:ascii="ＭＳ 明朝" w:hAnsi="ＭＳ 明朝" w:hint="eastAsia"/>
        </w:rPr>
        <w:t>緊急の必要性がある場合</w:t>
      </w:r>
    </w:p>
    <w:p w:rsidR="002B239F" w:rsidRPr="00D01CF3" w:rsidRDefault="00DD0D03" w:rsidP="00185DD4">
      <w:pPr>
        <w:ind w:left="240" w:hangingChars="100" w:hanging="240"/>
        <w:rPr>
          <w:rFonts w:ascii="ＭＳ 明朝" w:hAnsi="ＭＳ 明朝"/>
        </w:rPr>
      </w:pPr>
      <w:r w:rsidRPr="00D01CF3">
        <w:rPr>
          <w:rFonts w:ascii="ＭＳ 明朝" w:hAnsi="ＭＳ 明朝"/>
        </w:rPr>
        <w:t xml:space="preserve">　⑶</w:t>
      </w:r>
      <w:r w:rsidR="005F6F84" w:rsidRPr="00D01CF3">
        <w:rPr>
          <w:rFonts w:ascii="ＭＳ 明朝" w:hAnsi="ＭＳ 明朝" w:hint="eastAsia"/>
        </w:rPr>
        <w:t xml:space="preserve">　</w:t>
      </w:r>
      <w:r w:rsidR="00011B4D" w:rsidRPr="00D01CF3">
        <w:rPr>
          <w:rFonts w:ascii="ＭＳ 明朝" w:hAnsi="ＭＳ 明朝" w:hint="eastAsia"/>
        </w:rPr>
        <w:t>捜査機関から犯罪捜査のため、情報提供を求められた場合</w:t>
      </w:r>
    </w:p>
    <w:p w:rsidR="009540BB" w:rsidRDefault="009540BB" w:rsidP="009D00C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　保守点検</w:t>
      </w:r>
    </w:p>
    <w:p w:rsidR="00186B4D" w:rsidRDefault="009540BB" w:rsidP="00186B4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5384E">
        <w:rPr>
          <w:rFonts w:ascii="ＭＳ 明朝" w:hAnsi="ＭＳ 明朝" w:hint="eastAsia"/>
        </w:rPr>
        <w:t>管理責任者</w:t>
      </w:r>
      <w:r>
        <w:rPr>
          <w:rFonts w:ascii="ＭＳ 明朝" w:hAnsi="ＭＳ 明朝" w:hint="eastAsia"/>
        </w:rPr>
        <w:t>等は、</w:t>
      </w:r>
      <w:r w:rsidR="00186B4D">
        <w:rPr>
          <w:rFonts w:ascii="ＭＳ 明朝" w:hAnsi="ＭＳ 明朝" w:hint="eastAsia"/>
        </w:rPr>
        <w:t>家庭用</w:t>
      </w:r>
      <w:r>
        <w:rPr>
          <w:rFonts w:ascii="ＭＳ 明朝" w:hAnsi="ＭＳ 明朝" w:hint="eastAsia"/>
        </w:rPr>
        <w:t>防犯カメラが適正に作動するよう、定期的に保守点検を</w:t>
      </w:r>
    </w:p>
    <w:p w:rsidR="009540BB" w:rsidRDefault="009540BB" w:rsidP="00186B4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行うこと。</w:t>
      </w:r>
    </w:p>
    <w:p w:rsidR="0073589B" w:rsidRPr="0073589B" w:rsidRDefault="0073589B" w:rsidP="00D01CF3">
      <w:pPr>
        <w:ind w:firstLineChars="200" w:firstLine="480"/>
        <w:rPr>
          <w:rFonts w:ascii="ＭＳ 明朝" w:hAnsi="ＭＳ 明朝"/>
        </w:rPr>
      </w:pPr>
      <w:r w:rsidRPr="0073589B">
        <w:rPr>
          <w:rFonts w:ascii="ＭＳ 明朝" w:hAnsi="ＭＳ 明朝" w:hint="eastAsia"/>
        </w:rPr>
        <w:t>附　則</w:t>
      </w:r>
    </w:p>
    <w:p w:rsidR="0073589B" w:rsidRPr="00D01CF3" w:rsidRDefault="0073589B" w:rsidP="00D01CF3">
      <w:pPr>
        <w:ind w:firstLineChars="100" w:firstLine="240"/>
        <w:rPr>
          <w:rFonts w:ascii="ＭＳ 明朝" w:hAnsi="ＭＳ 明朝"/>
        </w:rPr>
      </w:pPr>
      <w:r w:rsidRPr="0073589B">
        <w:rPr>
          <w:rFonts w:ascii="ＭＳ 明朝" w:hAnsi="ＭＳ 明朝" w:hint="eastAsia"/>
        </w:rPr>
        <w:t>この</w:t>
      </w:r>
      <w:r>
        <w:rPr>
          <w:rFonts w:ascii="ＭＳ 明朝" w:hAnsi="ＭＳ 明朝" w:hint="eastAsia"/>
        </w:rPr>
        <w:t>基準</w:t>
      </w:r>
      <w:r w:rsidRPr="0073589B">
        <w:rPr>
          <w:rFonts w:ascii="ＭＳ 明朝" w:hAnsi="ＭＳ 明朝" w:hint="eastAsia"/>
        </w:rPr>
        <w:t>は、</w:t>
      </w:r>
      <w:r w:rsidR="00824847">
        <w:rPr>
          <w:rFonts w:ascii="ＭＳ 明朝" w:hAnsi="ＭＳ 明朝" w:hint="eastAsia"/>
        </w:rPr>
        <w:t>令和３</w:t>
      </w:r>
      <w:r w:rsidRPr="0073589B">
        <w:rPr>
          <w:rFonts w:ascii="ＭＳ 明朝" w:hAnsi="ＭＳ 明朝"/>
        </w:rPr>
        <w:t>年</w:t>
      </w:r>
      <w:r w:rsidR="007375F5">
        <w:rPr>
          <w:rFonts w:ascii="ＭＳ 明朝" w:hAnsi="ＭＳ 明朝" w:hint="eastAsia"/>
        </w:rPr>
        <w:t>９</w:t>
      </w:r>
      <w:r w:rsidRPr="0073589B">
        <w:rPr>
          <w:rFonts w:ascii="ＭＳ 明朝" w:hAnsi="ＭＳ 明朝"/>
        </w:rPr>
        <w:t>月</w:t>
      </w:r>
      <w:r w:rsidR="007375F5">
        <w:rPr>
          <w:rFonts w:ascii="ＭＳ 明朝" w:hAnsi="ＭＳ 明朝" w:hint="eastAsia"/>
        </w:rPr>
        <w:t>１</w:t>
      </w:r>
      <w:r w:rsidRPr="0073589B">
        <w:rPr>
          <w:rFonts w:ascii="ＭＳ 明朝" w:hAnsi="ＭＳ 明朝"/>
        </w:rPr>
        <w:t>日から施行する。</w:t>
      </w:r>
    </w:p>
    <w:p w:rsidR="009D00CE" w:rsidRPr="00D01CF3" w:rsidRDefault="009D00CE">
      <w:pPr>
        <w:widowControl/>
        <w:jc w:val="left"/>
        <w:rPr>
          <w:rFonts w:ascii="ＭＳ 明朝" w:hAnsi="ＭＳ 明朝"/>
        </w:rPr>
      </w:pPr>
    </w:p>
    <w:sectPr w:rsidR="009D00CE" w:rsidRPr="00D01CF3" w:rsidSect="00D22C3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11C" w:rsidRDefault="0033311C" w:rsidP="0033311C">
      <w:r>
        <w:separator/>
      </w:r>
    </w:p>
  </w:endnote>
  <w:endnote w:type="continuationSeparator" w:id="0">
    <w:p w:rsidR="0033311C" w:rsidRDefault="0033311C" w:rsidP="0033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11C" w:rsidRDefault="0033311C" w:rsidP="0033311C">
      <w:r>
        <w:separator/>
      </w:r>
    </w:p>
  </w:footnote>
  <w:footnote w:type="continuationSeparator" w:id="0">
    <w:p w:rsidR="0033311C" w:rsidRDefault="0033311C" w:rsidP="0033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FCA"/>
    <w:multiLevelType w:val="hybridMultilevel"/>
    <w:tmpl w:val="BDC2654E"/>
    <w:lvl w:ilvl="0" w:tplc="40B26F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EB06E7"/>
    <w:multiLevelType w:val="hybridMultilevel"/>
    <w:tmpl w:val="4CEC4CF2"/>
    <w:lvl w:ilvl="0" w:tplc="FAA6346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580B7C"/>
    <w:multiLevelType w:val="hybridMultilevel"/>
    <w:tmpl w:val="B85AE038"/>
    <w:lvl w:ilvl="0" w:tplc="FAA6346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3F"/>
    <w:rsid w:val="00011B4D"/>
    <w:rsid w:val="00065595"/>
    <w:rsid w:val="000B1EAB"/>
    <w:rsid w:val="000C2CE2"/>
    <w:rsid w:val="000F2A68"/>
    <w:rsid w:val="00103B1C"/>
    <w:rsid w:val="00185DD4"/>
    <w:rsid w:val="00186B4D"/>
    <w:rsid w:val="001A22C9"/>
    <w:rsid w:val="001B5495"/>
    <w:rsid w:val="001D5AC9"/>
    <w:rsid w:val="001E47AB"/>
    <w:rsid w:val="00245624"/>
    <w:rsid w:val="00256F5F"/>
    <w:rsid w:val="00277EE7"/>
    <w:rsid w:val="002B239F"/>
    <w:rsid w:val="002E781E"/>
    <w:rsid w:val="003100D2"/>
    <w:rsid w:val="00312441"/>
    <w:rsid w:val="003278A0"/>
    <w:rsid w:val="003279D3"/>
    <w:rsid w:val="0033311C"/>
    <w:rsid w:val="00355C34"/>
    <w:rsid w:val="0038649B"/>
    <w:rsid w:val="003C3039"/>
    <w:rsid w:val="003E1558"/>
    <w:rsid w:val="00407D96"/>
    <w:rsid w:val="0041760B"/>
    <w:rsid w:val="00443582"/>
    <w:rsid w:val="00445185"/>
    <w:rsid w:val="004661EC"/>
    <w:rsid w:val="00476B1B"/>
    <w:rsid w:val="004B3D01"/>
    <w:rsid w:val="004D646F"/>
    <w:rsid w:val="004F0AB3"/>
    <w:rsid w:val="00560CEE"/>
    <w:rsid w:val="00572388"/>
    <w:rsid w:val="005827D3"/>
    <w:rsid w:val="005F2AD0"/>
    <w:rsid w:val="005F6F84"/>
    <w:rsid w:val="006550ED"/>
    <w:rsid w:val="00665C14"/>
    <w:rsid w:val="0069217E"/>
    <w:rsid w:val="00697F4A"/>
    <w:rsid w:val="006A62FF"/>
    <w:rsid w:val="006C71CA"/>
    <w:rsid w:val="00711C65"/>
    <w:rsid w:val="00713A7F"/>
    <w:rsid w:val="0073589B"/>
    <w:rsid w:val="007375F5"/>
    <w:rsid w:val="0077432D"/>
    <w:rsid w:val="00784E6F"/>
    <w:rsid w:val="007D4F31"/>
    <w:rsid w:val="007F7306"/>
    <w:rsid w:val="008164C2"/>
    <w:rsid w:val="00817F3E"/>
    <w:rsid w:val="00824847"/>
    <w:rsid w:val="008536AA"/>
    <w:rsid w:val="00885963"/>
    <w:rsid w:val="00890383"/>
    <w:rsid w:val="008B3EF0"/>
    <w:rsid w:val="009117E9"/>
    <w:rsid w:val="0095384E"/>
    <w:rsid w:val="009540BB"/>
    <w:rsid w:val="00974FD1"/>
    <w:rsid w:val="0098283A"/>
    <w:rsid w:val="00994B40"/>
    <w:rsid w:val="009D00CE"/>
    <w:rsid w:val="00A02FE1"/>
    <w:rsid w:val="00A05B90"/>
    <w:rsid w:val="00A27E45"/>
    <w:rsid w:val="00A45783"/>
    <w:rsid w:val="00A81316"/>
    <w:rsid w:val="00B31EEC"/>
    <w:rsid w:val="00B4433D"/>
    <w:rsid w:val="00B4729C"/>
    <w:rsid w:val="00B543FD"/>
    <w:rsid w:val="00B677DA"/>
    <w:rsid w:val="00B71B4D"/>
    <w:rsid w:val="00C03EFC"/>
    <w:rsid w:val="00C349FC"/>
    <w:rsid w:val="00C52F3F"/>
    <w:rsid w:val="00C640C8"/>
    <w:rsid w:val="00C751DC"/>
    <w:rsid w:val="00CD73ED"/>
    <w:rsid w:val="00CE762A"/>
    <w:rsid w:val="00CE7B20"/>
    <w:rsid w:val="00CF02D0"/>
    <w:rsid w:val="00CF100B"/>
    <w:rsid w:val="00D01CF3"/>
    <w:rsid w:val="00D11353"/>
    <w:rsid w:val="00D22C35"/>
    <w:rsid w:val="00D2751E"/>
    <w:rsid w:val="00D8151E"/>
    <w:rsid w:val="00D8675D"/>
    <w:rsid w:val="00D93E50"/>
    <w:rsid w:val="00DD0D03"/>
    <w:rsid w:val="00E85E11"/>
    <w:rsid w:val="00EF5F2E"/>
    <w:rsid w:val="00F23578"/>
    <w:rsid w:val="00F50C98"/>
    <w:rsid w:val="00F6685F"/>
    <w:rsid w:val="00F6741F"/>
    <w:rsid w:val="00F86A84"/>
    <w:rsid w:val="00FB6B42"/>
    <w:rsid w:val="00FD6FD0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69B0B3"/>
  <w15:docId w15:val="{6A9B40FC-9BCB-4A3A-9310-376C188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1E"/>
    <w:pPr>
      <w:widowControl w:val="0"/>
      <w:jc w:val="both"/>
    </w:pPr>
    <w:rPr>
      <w:rFonts w:ascii="Batang" w:eastAsia="ＭＳ 明朝" w:hAnsi="Batan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F3F"/>
  </w:style>
  <w:style w:type="character" w:customStyle="1" w:styleId="a4">
    <w:name w:val="日付 (文字)"/>
    <w:basedOn w:val="a0"/>
    <w:link w:val="a3"/>
    <w:uiPriority w:val="99"/>
    <w:semiHidden/>
    <w:rsid w:val="00C52F3F"/>
  </w:style>
  <w:style w:type="character" w:styleId="a5">
    <w:name w:val="Hyperlink"/>
    <w:basedOn w:val="a0"/>
    <w:uiPriority w:val="99"/>
    <w:unhideWhenUsed/>
    <w:rsid w:val="00F50C98"/>
    <w:rPr>
      <w:color w:val="0000FF"/>
      <w:u w:val="single"/>
    </w:rPr>
  </w:style>
  <w:style w:type="paragraph" w:customStyle="1" w:styleId="p">
    <w:name w:val="p"/>
    <w:basedOn w:val="a"/>
    <w:rsid w:val="00F50C98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F50C9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F50C9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F50C9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F50C9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F50C9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F50C9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F50C9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F50C9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F50C98"/>
  </w:style>
  <w:style w:type="character" w:customStyle="1" w:styleId="cm31">
    <w:name w:val="cm31"/>
    <w:basedOn w:val="a0"/>
    <w:rsid w:val="00F50C98"/>
  </w:style>
  <w:style w:type="character" w:customStyle="1" w:styleId="cm32">
    <w:name w:val="cm32"/>
    <w:basedOn w:val="a0"/>
    <w:rsid w:val="00F50C98"/>
  </w:style>
  <w:style w:type="character" w:customStyle="1" w:styleId="cm33">
    <w:name w:val="cm33"/>
    <w:basedOn w:val="a0"/>
    <w:rsid w:val="00F50C98"/>
  </w:style>
  <w:style w:type="character" w:customStyle="1" w:styleId="num57">
    <w:name w:val="num57"/>
    <w:basedOn w:val="a0"/>
    <w:rsid w:val="00F50C98"/>
  </w:style>
  <w:style w:type="character" w:customStyle="1" w:styleId="p20">
    <w:name w:val="p20"/>
    <w:basedOn w:val="a0"/>
    <w:rsid w:val="00F50C98"/>
  </w:style>
  <w:style w:type="character" w:customStyle="1" w:styleId="cm34">
    <w:name w:val="cm34"/>
    <w:basedOn w:val="a0"/>
    <w:rsid w:val="00F50C98"/>
  </w:style>
  <w:style w:type="character" w:customStyle="1" w:styleId="num58">
    <w:name w:val="num58"/>
    <w:basedOn w:val="a0"/>
    <w:rsid w:val="00F50C98"/>
  </w:style>
  <w:style w:type="character" w:customStyle="1" w:styleId="p21">
    <w:name w:val="p21"/>
    <w:basedOn w:val="a0"/>
    <w:rsid w:val="00F50C98"/>
  </w:style>
  <w:style w:type="character" w:customStyle="1" w:styleId="num59">
    <w:name w:val="num59"/>
    <w:basedOn w:val="a0"/>
    <w:rsid w:val="00F50C98"/>
  </w:style>
  <w:style w:type="character" w:customStyle="1" w:styleId="p22">
    <w:name w:val="p22"/>
    <w:basedOn w:val="a0"/>
    <w:rsid w:val="00F50C98"/>
  </w:style>
  <w:style w:type="character" w:customStyle="1" w:styleId="num60">
    <w:name w:val="num60"/>
    <w:basedOn w:val="a0"/>
    <w:rsid w:val="00F50C98"/>
  </w:style>
  <w:style w:type="character" w:customStyle="1" w:styleId="p23">
    <w:name w:val="p23"/>
    <w:basedOn w:val="a0"/>
    <w:rsid w:val="00F50C98"/>
  </w:style>
  <w:style w:type="character" w:customStyle="1" w:styleId="num61">
    <w:name w:val="num61"/>
    <w:basedOn w:val="a0"/>
    <w:rsid w:val="00F50C98"/>
  </w:style>
  <w:style w:type="character" w:customStyle="1" w:styleId="p24">
    <w:name w:val="p24"/>
    <w:basedOn w:val="a0"/>
    <w:rsid w:val="00F50C98"/>
  </w:style>
  <w:style w:type="character" w:customStyle="1" w:styleId="cm35">
    <w:name w:val="cm35"/>
    <w:basedOn w:val="a0"/>
    <w:rsid w:val="00F50C98"/>
  </w:style>
  <w:style w:type="character" w:customStyle="1" w:styleId="num62">
    <w:name w:val="num62"/>
    <w:basedOn w:val="a0"/>
    <w:rsid w:val="00F50C98"/>
  </w:style>
  <w:style w:type="character" w:customStyle="1" w:styleId="p25">
    <w:name w:val="p25"/>
    <w:basedOn w:val="a0"/>
    <w:rsid w:val="00F50C98"/>
  </w:style>
  <w:style w:type="character" w:customStyle="1" w:styleId="num63">
    <w:name w:val="num63"/>
    <w:basedOn w:val="a0"/>
    <w:rsid w:val="00F50C98"/>
  </w:style>
  <w:style w:type="character" w:customStyle="1" w:styleId="p26">
    <w:name w:val="p26"/>
    <w:basedOn w:val="a0"/>
    <w:rsid w:val="00F50C98"/>
  </w:style>
  <w:style w:type="character" w:customStyle="1" w:styleId="cm36">
    <w:name w:val="cm36"/>
    <w:basedOn w:val="a0"/>
    <w:rsid w:val="00F50C98"/>
  </w:style>
  <w:style w:type="character" w:customStyle="1" w:styleId="num64">
    <w:name w:val="num64"/>
    <w:basedOn w:val="a0"/>
    <w:rsid w:val="00F50C98"/>
  </w:style>
  <w:style w:type="character" w:customStyle="1" w:styleId="p27">
    <w:name w:val="p27"/>
    <w:basedOn w:val="a0"/>
    <w:rsid w:val="00F50C98"/>
  </w:style>
  <w:style w:type="character" w:customStyle="1" w:styleId="num65">
    <w:name w:val="num65"/>
    <w:basedOn w:val="a0"/>
    <w:rsid w:val="00F50C98"/>
  </w:style>
  <w:style w:type="character" w:customStyle="1" w:styleId="p28">
    <w:name w:val="p28"/>
    <w:basedOn w:val="a0"/>
    <w:rsid w:val="00F50C98"/>
  </w:style>
  <w:style w:type="character" w:customStyle="1" w:styleId="cm37">
    <w:name w:val="cm37"/>
    <w:basedOn w:val="a0"/>
    <w:rsid w:val="00F50C98"/>
  </w:style>
  <w:style w:type="character" w:customStyle="1" w:styleId="num66">
    <w:name w:val="num66"/>
    <w:basedOn w:val="a0"/>
    <w:rsid w:val="00F50C98"/>
  </w:style>
  <w:style w:type="character" w:customStyle="1" w:styleId="p29">
    <w:name w:val="p29"/>
    <w:basedOn w:val="a0"/>
    <w:rsid w:val="00F50C98"/>
  </w:style>
  <w:style w:type="character" w:customStyle="1" w:styleId="num67">
    <w:name w:val="num67"/>
    <w:basedOn w:val="a0"/>
    <w:rsid w:val="00F50C98"/>
  </w:style>
  <w:style w:type="character" w:customStyle="1" w:styleId="p30">
    <w:name w:val="p30"/>
    <w:basedOn w:val="a0"/>
    <w:rsid w:val="00F50C98"/>
  </w:style>
  <w:style w:type="character" w:customStyle="1" w:styleId="num68">
    <w:name w:val="num68"/>
    <w:basedOn w:val="a0"/>
    <w:rsid w:val="00F50C98"/>
  </w:style>
  <w:style w:type="character" w:customStyle="1" w:styleId="p31">
    <w:name w:val="p31"/>
    <w:basedOn w:val="a0"/>
    <w:rsid w:val="00F50C98"/>
  </w:style>
  <w:style w:type="character" w:customStyle="1" w:styleId="num69">
    <w:name w:val="num69"/>
    <w:basedOn w:val="a0"/>
    <w:rsid w:val="00F50C98"/>
  </w:style>
  <w:style w:type="character" w:customStyle="1" w:styleId="p32">
    <w:name w:val="p32"/>
    <w:basedOn w:val="a0"/>
    <w:rsid w:val="00F50C98"/>
  </w:style>
  <w:style w:type="character" w:customStyle="1" w:styleId="num70">
    <w:name w:val="num70"/>
    <w:basedOn w:val="a0"/>
    <w:rsid w:val="00F50C98"/>
  </w:style>
  <w:style w:type="character" w:customStyle="1" w:styleId="p33">
    <w:name w:val="p33"/>
    <w:basedOn w:val="a0"/>
    <w:rsid w:val="00F50C98"/>
  </w:style>
  <w:style w:type="character" w:customStyle="1" w:styleId="num71">
    <w:name w:val="num71"/>
    <w:basedOn w:val="a0"/>
    <w:rsid w:val="00F50C98"/>
  </w:style>
  <w:style w:type="character" w:customStyle="1" w:styleId="p34">
    <w:name w:val="p34"/>
    <w:basedOn w:val="a0"/>
    <w:rsid w:val="00F50C98"/>
  </w:style>
  <w:style w:type="character" w:customStyle="1" w:styleId="num72">
    <w:name w:val="num72"/>
    <w:basedOn w:val="a0"/>
    <w:rsid w:val="00F50C98"/>
  </w:style>
  <w:style w:type="character" w:customStyle="1" w:styleId="p35">
    <w:name w:val="p35"/>
    <w:basedOn w:val="a0"/>
    <w:rsid w:val="00F50C98"/>
  </w:style>
  <w:style w:type="character" w:customStyle="1" w:styleId="num73">
    <w:name w:val="num73"/>
    <w:basedOn w:val="a0"/>
    <w:rsid w:val="00F50C98"/>
  </w:style>
  <w:style w:type="character" w:customStyle="1" w:styleId="p36">
    <w:name w:val="p36"/>
    <w:basedOn w:val="a0"/>
    <w:rsid w:val="00F50C98"/>
  </w:style>
  <w:style w:type="character" w:customStyle="1" w:styleId="num74">
    <w:name w:val="num74"/>
    <w:basedOn w:val="a0"/>
    <w:rsid w:val="00F50C98"/>
  </w:style>
  <w:style w:type="character" w:customStyle="1" w:styleId="p37">
    <w:name w:val="p37"/>
    <w:basedOn w:val="a0"/>
    <w:rsid w:val="00F50C98"/>
  </w:style>
  <w:style w:type="character" w:customStyle="1" w:styleId="num75">
    <w:name w:val="num75"/>
    <w:basedOn w:val="a0"/>
    <w:rsid w:val="00F50C98"/>
  </w:style>
  <w:style w:type="character" w:customStyle="1" w:styleId="p38">
    <w:name w:val="p38"/>
    <w:basedOn w:val="a0"/>
    <w:rsid w:val="00F50C98"/>
  </w:style>
  <w:style w:type="character" w:customStyle="1" w:styleId="num76">
    <w:name w:val="num76"/>
    <w:basedOn w:val="a0"/>
    <w:rsid w:val="00F50C98"/>
  </w:style>
  <w:style w:type="character" w:customStyle="1" w:styleId="p39">
    <w:name w:val="p39"/>
    <w:basedOn w:val="a0"/>
    <w:rsid w:val="00F50C98"/>
  </w:style>
  <w:style w:type="character" w:customStyle="1" w:styleId="num77">
    <w:name w:val="num77"/>
    <w:basedOn w:val="a0"/>
    <w:rsid w:val="00F50C98"/>
  </w:style>
  <w:style w:type="character" w:customStyle="1" w:styleId="p40">
    <w:name w:val="p40"/>
    <w:basedOn w:val="a0"/>
    <w:rsid w:val="00F50C98"/>
  </w:style>
  <w:style w:type="character" w:customStyle="1" w:styleId="num78">
    <w:name w:val="num78"/>
    <w:basedOn w:val="a0"/>
    <w:rsid w:val="00F50C98"/>
  </w:style>
  <w:style w:type="character" w:customStyle="1" w:styleId="p41">
    <w:name w:val="p41"/>
    <w:basedOn w:val="a0"/>
    <w:rsid w:val="00F50C98"/>
  </w:style>
  <w:style w:type="character" w:customStyle="1" w:styleId="num79">
    <w:name w:val="num79"/>
    <w:basedOn w:val="a0"/>
    <w:rsid w:val="00F50C98"/>
  </w:style>
  <w:style w:type="character" w:customStyle="1" w:styleId="p42">
    <w:name w:val="p42"/>
    <w:basedOn w:val="a0"/>
    <w:rsid w:val="00F50C98"/>
  </w:style>
  <w:style w:type="character" w:customStyle="1" w:styleId="cm38">
    <w:name w:val="cm38"/>
    <w:basedOn w:val="a0"/>
    <w:rsid w:val="00F50C98"/>
  </w:style>
  <w:style w:type="character" w:customStyle="1" w:styleId="num80">
    <w:name w:val="num80"/>
    <w:basedOn w:val="a0"/>
    <w:rsid w:val="00F50C98"/>
  </w:style>
  <w:style w:type="character" w:customStyle="1" w:styleId="p43">
    <w:name w:val="p43"/>
    <w:basedOn w:val="a0"/>
    <w:rsid w:val="00F50C98"/>
  </w:style>
  <w:style w:type="character" w:customStyle="1" w:styleId="num81">
    <w:name w:val="num81"/>
    <w:basedOn w:val="a0"/>
    <w:rsid w:val="00F50C98"/>
  </w:style>
  <w:style w:type="character" w:customStyle="1" w:styleId="p44">
    <w:name w:val="p44"/>
    <w:basedOn w:val="a0"/>
    <w:rsid w:val="00F50C98"/>
  </w:style>
  <w:style w:type="character" w:customStyle="1" w:styleId="num82">
    <w:name w:val="num82"/>
    <w:basedOn w:val="a0"/>
    <w:rsid w:val="00F50C98"/>
  </w:style>
  <w:style w:type="character" w:customStyle="1" w:styleId="p45">
    <w:name w:val="p45"/>
    <w:basedOn w:val="a0"/>
    <w:rsid w:val="00F50C98"/>
  </w:style>
  <w:style w:type="character" w:customStyle="1" w:styleId="num83">
    <w:name w:val="num83"/>
    <w:basedOn w:val="a0"/>
    <w:rsid w:val="00F50C98"/>
  </w:style>
  <w:style w:type="character" w:customStyle="1" w:styleId="p46">
    <w:name w:val="p46"/>
    <w:basedOn w:val="a0"/>
    <w:rsid w:val="00F50C98"/>
  </w:style>
  <w:style w:type="character" w:customStyle="1" w:styleId="cm39">
    <w:name w:val="cm39"/>
    <w:basedOn w:val="a0"/>
    <w:rsid w:val="00F50C98"/>
  </w:style>
  <w:style w:type="character" w:customStyle="1" w:styleId="num84">
    <w:name w:val="num84"/>
    <w:basedOn w:val="a0"/>
    <w:rsid w:val="00F50C98"/>
  </w:style>
  <w:style w:type="character" w:customStyle="1" w:styleId="p47">
    <w:name w:val="p47"/>
    <w:basedOn w:val="a0"/>
    <w:rsid w:val="00F50C98"/>
  </w:style>
  <w:style w:type="character" w:customStyle="1" w:styleId="num85">
    <w:name w:val="num85"/>
    <w:basedOn w:val="a0"/>
    <w:rsid w:val="00F50C98"/>
  </w:style>
  <w:style w:type="character" w:customStyle="1" w:styleId="p48">
    <w:name w:val="p48"/>
    <w:basedOn w:val="a0"/>
    <w:rsid w:val="00F50C98"/>
  </w:style>
  <w:style w:type="character" w:customStyle="1" w:styleId="num86">
    <w:name w:val="num86"/>
    <w:basedOn w:val="a0"/>
    <w:rsid w:val="00F50C98"/>
  </w:style>
  <w:style w:type="character" w:customStyle="1" w:styleId="p49">
    <w:name w:val="p49"/>
    <w:basedOn w:val="a0"/>
    <w:rsid w:val="00F50C98"/>
  </w:style>
  <w:style w:type="character" w:customStyle="1" w:styleId="num87">
    <w:name w:val="num87"/>
    <w:basedOn w:val="a0"/>
    <w:rsid w:val="00F50C98"/>
  </w:style>
  <w:style w:type="character" w:customStyle="1" w:styleId="p50">
    <w:name w:val="p50"/>
    <w:basedOn w:val="a0"/>
    <w:rsid w:val="00F50C98"/>
  </w:style>
  <w:style w:type="character" w:customStyle="1" w:styleId="num88">
    <w:name w:val="num88"/>
    <w:basedOn w:val="a0"/>
    <w:rsid w:val="00F50C98"/>
  </w:style>
  <w:style w:type="character" w:customStyle="1" w:styleId="p51">
    <w:name w:val="p51"/>
    <w:basedOn w:val="a0"/>
    <w:rsid w:val="00F50C98"/>
  </w:style>
  <w:style w:type="character" w:customStyle="1" w:styleId="num89">
    <w:name w:val="num89"/>
    <w:basedOn w:val="a0"/>
    <w:rsid w:val="00F50C98"/>
  </w:style>
  <w:style w:type="character" w:customStyle="1" w:styleId="p52">
    <w:name w:val="p52"/>
    <w:basedOn w:val="a0"/>
    <w:rsid w:val="00F50C98"/>
  </w:style>
  <w:style w:type="character" w:customStyle="1" w:styleId="num90">
    <w:name w:val="num90"/>
    <w:basedOn w:val="a0"/>
    <w:rsid w:val="00F50C98"/>
  </w:style>
  <w:style w:type="character" w:customStyle="1" w:styleId="p53">
    <w:name w:val="p53"/>
    <w:basedOn w:val="a0"/>
    <w:rsid w:val="00F50C98"/>
  </w:style>
  <w:style w:type="character" w:customStyle="1" w:styleId="num91">
    <w:name w:val="num91"/>
    <w:basedOn w:val="a0"/>
    <w:rsid w:val="00F50C98"/>
  </w:style>
  <w:style w:type="character" w:customStyle="1" w:styleId="p54">
    <w:name w:val="p54"/>
    <w:basedOn w:val="a0"/>
    <w:rsid w:val="00F50C98"/>
  </w:style>
  <w:style w:type="character" w:customStyle="1" w:styleId="cm40">
    <w:name w:val="cm40"/>
    <w:basedOn w:val="a0"/>
    <w:rsid w:val="00F50C98"/>
  </w:style>
  <w:style w:type="character" w:customStyle="1" w:styleId="num92">
    <w:name w:val="num92"/>
    <w:basedOn w:val="a0"/>
    <w:rsid w:val="00F50C98"/>
  </w:style>
  <w:style w:type="character" w:customStyle="1" w:styleId="p55">
    <w:name w:val="p55"/>
    <w:basedOn w:val="a0"/>
    <w:rsid w:val="00F50C98"/>
  </w:style>
  <w:style w:type="character" w:customStyle="1" w:styleId="num93">
    <w:name w:val="num93"/>
    <w:basedOn w:val="a0"/>
    <w:rsid w:val="00F50C98"/>
  </w:style>
  <w:style w:type="character" w:customStyle="1" w:styleId="p56">
    <w:name w:val="p56"/>
    <w:basedOn w:val="a0"/>
    <w:rsid w:val="00F50C98"/>
  </w:style>
  <w:style w:type="character" w:customStyle="1" w:styleId="num94">
    <w:name w:val="num94"/>
    <w:basedOn w:val="a0"/>
    <w:rsid w:val="00F50C98"/>
  </w:style>
  <w:style w:type="character" w:customStyle="1" w:styleId="p57">
    <w:name w:val="p57"/>
    <w:basedOn w:val="a0"/>
    <w:rsid w:val="00F50C98"/>
  </w:style>
  <w:style w:type="character" w:customStyle="1" w:styleId="num95">
    <w:name w:val="num95"/>
    <w:basedOn w:val="a0"/>
    <w:rsid w:val="00F50C98"/>
  </w:style>
  <w:style w:type="character" w:customStyle="1" w:styleId="p58">
    <w:name w:val="p58"/>
    <w:basedOn w:val="a0"/>
    <w:rsid w:val="00F50C98"/>
  </w:style>
  <w:style w:type="character" w:customStyle="1" w:styleId="num96">
    <w:name w:val="num96"/>
    <w:basedOn w:val="a0"/>
    <w:rsid w:val="00F50C98"/>
  </w:style>
  <w:style w:type="character" w:customStyle="1" w:styleId="p59">
    <w:name w:val="p59"/>
    <w:basedOn w:val="a0"/>
    <w:rsid w:val="00F50C98"/>
  </w:style>
  <w:style w:type="character" w:customStyle="1" w:styleId="num97">
    <w:name w:val="num97"/>
    <w:basedOn w:val="a0"/>
    <w:rsid w:val="00F50C98"/>
  </w:style>
  <w:style w:type="character" w:customStyle="1" w:styleId="p60">
    <w:name w:val="p60"/>
    <w:basedOn w:val="a0"/>
    <w:rsid w:val="00F50C98"/>
  </w:style>
  <w:style w:type="character" w:customStyle="1" w:styleId="num98">
    <w:name w:val="num98"/>
    <w:basedOn w:val="a0"/>
    <w:rsid w:val="00F50C98"/>
  </w:style>
  <w:style w:type="character" w:customStyle="1" w:styleId="p61">
    <w:name w:val="p61"/>
    <w:basedOn w:val="a0"/>
    <w:rsid w:val="00F50C98"/>
  </w:style>
  <w:style w:type="character" w:customStyle="1" w:styleId="num99">
    <w:name w:val="num99"/>
    <w:basedOn w:val="a0"/>
    <w:rsid w:val="00F50C98"/>
  </w:style>
  <w:style w:type="character" w:customStyle="1" w:styleId="p62">
    <w:name w:val="p62"/>
    <w:basedOn w:val="a0"/>
    <w:rsid w:val="00F50C98"/>
  </w:style>
  <w:style w:type="character" w:customStyle="1" w:styleId="num100">
    <w:name w:val="num100"/>
    <w:basedOn w:val="a0"/>
    <w:rsid w:val="00F50C98"/>
  </w:style>
  <w:style w:type="character" w:customStyle="1" w:styleId="p63">
    <w:name w:val="p63"/>
    <w:basedOn w:val="a0"/>
    <w:rsid w:val="00F50C98"/>
  </w:style>
  <w:style w:type="character" w:customStyle="1" w:styleId="cm41">
    <w:name w:val="cm41"/>
    <w:basedOn w:val="a0"/>
    <w:rsid w:val="00F50C98"/>
  </w:style>
  <w:style w:type="character" w:customStyle="1" w:styleId="num101">
    <w:name w:val="num101"/>
    <w:basedOn w:val="a0"/>
    <w:rsid w:val="00F50C98"/>
  </w:style>
  <w:style w:type="character" w:customStyle="1" w:styleId="p64">
    <w:name w:val="p64"/>
    <w:basedOn w:val="a0"/>
    <w:rsid w:val="00F50C98"/>
  </w:style>
  <w:style w:type="character" w:customStyle="1" w:styleId="num102">
    <w:name w:val="num102"/>
    <w:basedOn w:val="a0"/>
    <w:rsid w:val="00F50C98"/>
  </w:style>
  <w:style w:type="character" w:customStyle="1" w:styleId="p65">
    <w:name w:val="p65"/>
    <w:basedOn w:val="a0"/>
    <w:rsid w:val="00F50C98"/>
  </w:style>
  <w:style w:type="character" w:customStyle="1" w:styleId="cm42">
    <w:name w:val="cm42"/>
    <w:basedOn w:val="a0"/>
    <w:rsid w:val="00F50C98"/>
  </w:style>
  <w:style w:type="character" w:customStyle="1" w:styleId="num103">
    <w:name w:val="num103"/>
    <w:basedOn w:val="a0"/>
    <w:rsid w:val="00F50C98"/>
  </w:style>
  <w:style w:type="character" w:customStyle="1" w:styleId="p66">
    <w:name w:val="p66"/>
    <w:basedOn w:val="a0"/>
    <w:rsid w:val="00F50C98"/>
  </w:style>
  <w:style w:type="character" w:customStyle="1" w:styleId="num104">
    <w:name w:val="num104"/>
    <w:basedOn w:val="a0"/>
    <w:rsid w:val="00F50C98"/>
  </w:style>
  <w:style w:type="character" w:customStyle="1" w:styleId="p67">
    <w:name w:val="p67"/>
    <w:basedOn w:val="a0"/>
    <w:rsid w:val="00F50C98"/>
  </w:style>
  <w:style w:type="character" w:customStyle="1" w:styleId="cm43">
    <w:name w:val="cm43"/>
    <w:basedOn w:val="a0"/>
    <w:rsid w:val="00F50C98"/>
  </w:style>
  <w:style w:type="character" w:customStyle="1" w:styleId="num105">
    <w:name w:val="num105"/>
    <w:basedOn w:val="a0"/>
    <w:rsid w:val="00F50C98"/>
  </w:style>
  <w:style w:type="character" w:customStyle="1" w:styleId="p68">
    <w:name w:val="p68"/>
    <w:basedOn w:val="a0"/>
    <w:rsid w:val="00F50C98"/>
  </w:style>
  <w:style w:type="character" w:customStyle="1" w:styleId="cm44">
    <w:name w:val="cm44"/>
    <w:basedOn w:val="a0"/>
    <w:rsid w:val="00F50C98"/>
  </w:style>
  <w:style w:type="character" w:customStyle="1" w:styleId="num106">
    <w:name w:val="num106"/>
    <w:basedOn w:val="a0"/>
    <w:rsid w:val="00F50C98"/>
  </w:style>
  <w:style w:type="character" w:customStyle="1" w:styleId="p69">
    <w:name w:val="p69"/>
    <w:basedOn w:val="a0"/>
    <w:rsid w:val="00F50C98"/>
  </w:style>
  <w:style w:type="character" w:customStyle="1" w:styleId="title16">
    <w:name w:val="title16"/>
    <w:basedOn w:val="a0"/>
    <w:rsid w:val="00F50C98"/>
  </w:style>
  <w:style w:type="character" w:customStyle="1" w:styleId="p70">
    <w:name w:val="p70"/>
    <w:basedOn w:val="a0"/>
    <w:rsid w:val="00F50C98"/>
  </w:style>
  <w:style w:type="character" w:customStyle="1" w:styleId="title17">
    <w:name w:val="title17"/>
    <w:basedOn w:val="a0"/>
    <w:rsid w:val="00F50C98"/>
  </w:style>
  <w:style w:type="character" w:customStyle="1" w:styleId="p71">
    <w:name w:val="p71"/>
    <w:basedOn w:val="a0"/>
    <w:rsid w:val="00F50C98"/>
  </w:style>
  <w:style w:type="character" w:customStyle="1" w:styleId="title18">
    <w:name w:val="title18"/>
    <w:basedOn w:val="a0"/>
    <w:rsid w:val="00F50C98"/>
  </w:style>
  <w:style w:type="character" w:customStyle="1" w:styleId="p72">
    <w:name w:val="p72"/>
    <w:basedOn w:val="a0"/>
    <w:rsid w:val="00F50C98"/>
  </w:style>
  <w:style w:type="paragraph" w:customStyle="1" w:styleId="Default">
    <w:name w:val="Default"/>
    <w:rsid w:val="0041760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93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3E5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77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331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311C"/>
    <w:rPr>
      <w:rFonts w:ascii="Batang" w:eastAsia="ＭＳ 明朝" w:hAnsi="Batang"/>
      <w:sz w:val="24"/>
    </w:rPr>
  </w:style>
  <w:style w:type="paragraph" w:styleId="ab">
    <w:name w:val="footer"/>
    <w:basedOn w:val="a"/>
    <w:link w:val="ac"/>
    <w:uiPriority w:val="99"/>
    <w:unhideWhenUsed/>
    <w:rsid w:val="003331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311C"/>
    <w:rPr>
      <w:rFonts w:ascii="Batang" w:eastAsia="ＭＳ 明朝" w:hAnsi="Batang"/>
      <w:sz w:val="24"/>
    </w:rPr>
  </w:style>
  <w:style w:type="paragraph" w:styleId="ad">
    <w:name w:val="List Paragraph"/>
    <w:basedOn w:val="a"/>
    <w:uiPriority w:val="34"/>
    <w:qFormat/>
    <w:rsid w:val="00B543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2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91374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47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95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5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4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69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9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9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9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0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7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22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0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4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2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4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2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13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0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03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1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7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3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06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85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7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6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7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4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6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4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0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2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3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5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9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6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02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0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2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67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6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0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45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6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1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1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07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1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6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2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6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7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7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34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67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5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18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6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28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8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23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1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7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04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8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5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4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8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7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4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エグゼクティブ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鳥居　佑多</dc:creator>
  <cp:lastModifiedBy>南知多町役場</cp:lastModifiedBy>
  <cp:revision>22</cp:revision>
  <cp:lastPrinted>2021-07-08T09:26:00Z</cp:lastPrinted>
  <dcterms:created xsi:type="dcterms:W3CDTF">2020-02-12T00:34:00Z</dcterms:created>
  <dcterms:modified xsi:type="dcterms:W3CDTF">2021-07-08T09:29:00Z</dcterms:modified>
</cp:coreProperties>
</file>