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B2" w:rsidRDefault="009D2F7B" w:rsidP="00944082">
      <w:pPr>
        <w:widowControl/>
        <w:spacing w:line="400" w:lineRule="exact"/>
        <w:ind w:left="239" w:hangingChars="100" w:hanging="239"/>
        <w:jc w:val="left"/>
      </w:pPr>
      <w:r>
        <w:rPr>
          <w:rFonts w:hint="eastAsia"/>
        </w:rPr>
        <w:t>様式第１号（第</w:t>
      </w:r>
      <w:r w:rsidR="00582A0B">
        <w:rPr>
          <w:rFonts w:hint="eastAsia"/>
        </w:rPr>
        <w:t>３</w:t>
      </w:r>
      <w:r>
        <w:rPr>
          <w:rFonts w:hint="eastAsia"/>
        </w:rPr>
        <w:t>条関係）</w:t>
      </w:r>
    </w:p>
    <w:p w:rsidR="00EF20A3" w:rsidRDefault="00EF20A3" w:rsidP="00944082">
      <w:pPr>
        <w:widowControl/>
        <w:spacing w:line="320" w:lineRule="exact"/>
        <w:ind w:left="239" w:hangingChars="100" w:hanging="239"/>
        <w:jc w:val="left"/>
      </w:pPr>
    </w:p>
    <w:p w:rsidR="00EF20A3" w:rsidRDefault="00EF20A3" w:rsidP="00944082">
      <w:pPr>
        <w:widowControl/>
        <w:spacing w:line="360" w:lineRule="exact"/>
        <w:ind w:left="238" w:rightChars="58" w:right="138" w:firstLineChars="2500" w:firstLine="5967"/>
        <w:jc w:val="right"/>
      </w:pPr>
      <w:r>
        <w:rPr>
          <w:rFonts w:hint="eastAsia"/>
        </w:rPr>
        <w:t>年　　月　　日</w:t>
      </w:r>
    </w:p>
    <w:p w:rsidR="00EF20A3" w:rsidRDefault="00EF20A3" w:rsidP="00944082">
      <w:pPr>
        <w:widowControl/>
        <w:spacing w:line="320" w:lineRule="exact"/>
        <w:ind w:left="239" w:hangingChars="100" w:hanging="239"/>
        <w:jc w:val="left"/>
      </w:pPr>
    </w:p>
    <w:p w:rsidR="00EF20A3" w:rsidRDefault="00EF20A3" w:rsidP="00944082">
      <w:pPr>
        <w:widowControl/>
        <w:spacing w:line="360" w:lineRule="exact"/>
        <w:ind w:left="239" w:hangingChars="100" w:hanging="239"/>
        <w:jc w:val="left"/>
      </w:pPr>
      <w:r>
        <w:rPr>
          <w:rFonts w:hint="eastAsia"/>
        </w:rPr>
        <w:t xml:space="preserve">　南知多町長　様</w:t>
      </w:r>
    </w:p>
    <w:p w:rsidR="00EF20A3" w:rsidRPr="004041A3" w:rsidRDefault="00EF20A3" w:rsidP="00944082">
      <w:pPr>
        <w:widowControl/>
        <w:spacing w:line="360" w:lineRule="exact"/>
        <w:ind w:leftChars="59" w:left="236" w:hangingChars="40" w:hanging="95"/>
        <w:jc w:val="left"/>
      </w:pPr>
      <w:r>
        <w:rPr>
          <w:rFonts w:hint="eastAsia"/>
        </w:rPr>
        <w:t xml:space="preserve">　　　　　　　　　　　　　　　　　　提供者</w:t>
      </w:r>
    </w:p>
    <w:p w:rsidR="00EF20A3" w:rsidRPr="0070025B" w:rsidRDefault="00EF20A3" w:rsidP="00944082">
      <w:pPr>
        <w:ind w:firstLineChars="1957" w:firstLine="4671"/>
        <w:jc w:val="left"/>
      </w:pPr>
      <w:r w:rsidRPr="0070025B">
        <w:rPr>
          <w:rFonts w:hint="eastAsia"/>
        </w:rPr>
        <w:t>住　　所</w:t>
      </w:r>
    </w:p>
    <w:p w:rsidR="00EF20A3" w:rsidRPr="0070025B" w:rsidRDefault="00EF20A3" w:rsidP="00944082">
      <w:pPr>
        <w:ind w:firstLineChars="1957" w:firstLine="4671"/>
        <w:jc w:val="left"/>
      </w:pPr>
      <w:r w:rsidRPr="0070025B">
        <w:rPr>
          <w:rFonts w:hint="eastAsia"/>
        </w:rPr>
        <w:t xml:space="preserve">氏　　名　　　　　　　　　</w:t>
      </w:r>
      <w:r>
        <w:rPr>
          <w:rFonts w:hint="eastAsia"/>
        </w:rPr>
        <w:t xml:space="preserve">　　　</w:t>
      </w:r>
    </w:p>
    <w:p w:rsidR="00EF20A3" w:rsidRPr="0070025B" w:rsidRDefault="00EF20A3" w:rsidP="00944082">
      <w:pPr>
        <w:ind w:firstLineChars="1957" w:firstLine="4671"/>
        <w:jc w:val="left"/>
      </w:pPr>
      <w:r w:rsidRPr="0070025B">
        <w:rPr>
          <w:rFonts w:hint="eastAsia"/>
        </w:rPr>
        <w:t>電話番号</w:t>
      </w:r>
    </w:p>
    <w:p w:rsidR="00944082" w:rsidRDefault="00EF20A3" w:rsidP="008C4889">
      <w:pPr>
        <w:ind w:left="4812" w:hangingChars="2016" w:hanging="4812"/>
        <w:sectPr w:rsidR="00944082" w:rsidSect="00944082">
          <w:pgSz w:w="11906" w:h="16838" w:code="9"/>
          <w:pgMar w:top="1134" w:right="1418" w:bottom="567" w:left="1418" w:header="851" w:footer="851" w:gutter="0"/>
          <w:pgNumType w:fmt="numberInDash"/>
          <w:cols w:space="425"/>
          <w:docGrid w:type="linesAndChars" w:linePitch="448" w:charSpace="-270"/>
        </w:sectPr>
      </w:pPr>
      <w:r w:rsidRPr="0070025B">
        <w:rPr>
          <w:rFonts w:hint="eastAsia"/>
        </w:rPr>
        <w:t xml:space="preserve">　　　　　　</w:t>
      </w:r>
      <w:r w:rsidR="008C4889">
        <w:rPr>
          <w:rFonts w:hint="eastAsia"/>
        </w:rPr>
        <w:t xml:space="preserve">　　　　　　　　　　　　　（法人の場合は、主たる事務所の所在地、</w:t>
      </w:r>
      <w:r w:rsidRPr="0070025B">
        <w:rPr>
          <w:rFonts w:hint="eastAsia"/>
        </w:rPr>
        <w:t>名称、代表者の氏名）</w:t>
      </w:r>
    </w:p>
    <w:p w:rsidR="00EF20A3" w:rsidRPr="008C4889" w:rsidRDefault="00EF20A3" w:rsidP="00944082">
      <w:pPr>
        <w:ind w:left="4579" w:hangingChars="1969" w:hanging="4579"/>
      </w:pPr>
    </w:p>
    <w:p w:rsidR="00D03D77" w:rsidRPr="001208A2" w:rsidRDefault="00D03D77" w:rsidP="001208A2">
      <w:pPr>
        <w:widowControl/>
        <w:spacing w:line="360" w:lineRule="exact"/>
        <w:ind w:left="273" w:hangingChars="100" w:hanging="273"/>
        <w:jc w:val="center"/>
        <w:rPr>
          <w:sz w:val="28"/>
          <w:szCs w:val="28"/>
        </w:rPr>
      </w:pPr>
      <w:r w:rsidRPr="001208A2">
        <w:rPr>
          <w:rFonts w:hint="eastAsia"/>
          <w:sz w:val="28"/>
          <w:szCs w:val="28"/>
        </w:rPr>
        <w:t>空家等情報提供書</w:t>
      </w:r>
    </w:p>
    <w:p w:rsidR="00CE5708" w:rsidRPr="00CE5708" w:rsidRDefault="00CE5708" w:rsidP="00944082">
      <w:pPr>
        <w:widowControl/>
        <w:spacing w:line="400" w:lineRule="exact"/>
        <w:ind w:firstLineChars="100" w:firstLine="233"/>
        <w:jc w:val="left"/>
      </w:pPr>
    </w:p>
    <w:p w:rsidR="00944082" w:rsidRDefault="00D03D77" w:rsidP="00944082">
      <w:pPr>
        <w:widowControl/>
        <w:spacing w:line="400" w:lineRule="exact"/>
        <w:ind w:firstLineChars="100" w:firstLine="233"/>
        <w:jc w:val="left"/>
        <w:sectPr w:rsidR="00944082" w:rsidSect="00944082">
          <w:type w:val="continuous"/>
          <w:pgSz w:w="11906" w:h="16838" w:code="9"/>
          <w:pgMar w:top="1134" w:right="1418" w:bottom="567" w:left="1418" w:header="851" w:footer="851" w:gutter="0"/>
          <w:pgNumType w:fmt="numberInDash"/>
          <w:cols w:space="425"/>
          <w:docGrid w:type="linesAndChars" w:linePitch="448" w:charSpace="-1523"/>
        </w:sectPr>
      </w:pPr>
      <w:r>
        <w:rPr>
          <w:rFonts w:hint="eastAsia"/>
        </w:rPr>
        <w:t>南知多町空家等の適正な管理に関する条例第４条第１項の規定により、次のとおり空家等の情報を提供します。</w:t>
      </w:r>
      <w:bookmarkStart w:id="0" w:name="_GoBack"/>
      <w:bookmarkEnd w:id="0"/>
    </w:p>
    <w:p w:rsidR="00D03D77" w:rsidRDefault="00D03D77" w:rsidP="00944082">
      <w:pPr>
        <w:widowControl/>
        <w:spacing w:line="200" w:lineRule="exact"/>
        <w:jc w:val="left"/>
      </w:pPr>
    </w:p>
    <w:tbl>
      <w:tblPr>
        <w:tblStyle w:val="ac"/>
        <w:tblW w:w="0" w:type="auto"/>
        <w:tblInd w:w="239" w:type="dxa"/>
        <w:tblLook w:val="04A0" w:firstRow="1" w:lastRow="0" w:firstColumn="1" w:lastColumn="0" w:noHBand="0" w:noVBand="1"/>
      </w:tblPr>
      <w:tblGrid>
        <w:gridCol w:w="1145"/>
        <w:gridCol w:w="7796"/>
      </w:tblGrid>
      <w:tr w:rsidR="00D63194" w:rsidTr="00CE5708">
        <w:trPr>
          <w:trHeight w:val="560"/>
        </w:trPr>
        <w:tc>
          <w:tcPr>
            <w:tcW w:w="1145" w:type="dxa"/>
            <w:vAlign w:val="center"/>
          </w:tcPr>
          <w:p w:rsidR="00D63194" w:rsidRDefault="00CE5708" w:rsidP="00CE5708">
            <w:pPr>
              <w:widowControl/>
              <w:spacing w:line="400" w:lineRule="exact"/>
              <w:jc w:val="distribute"/>
            </w:pPr>
            <w:r>
              <w:rPr>
                <w:rFonts w:hint="eastAsia"/>
              </w:rPr>
              <w:t>所</w:t>
            </w:r>
            <w:r w:rsidR="00D63194">
              <w:rPr>
                <w:rFonts w:hint="eastAsia"/>
              </w:rPr>
              <w:t>在地</w:t>
            </w:r>
          </w:p>
        </w:tc>
        <w:tc>
          <w:tcPr>
            <w:tcW w:w="7796" w:type="dxa"/>
            <w:vAlign w:val="center"/>
          </w:tcPr>
          <w:p w:rsidR="00D63194" w:rsidRDefault="00D63194" w:rsidP="0079719F">
            <w:pPr>
              <w:widowControl/>
              <w:spacing w:line="400" w:lineRule="exact"/>
            </w:pPr>
          </w:p>
        </w:tc>
      </w:tr>
      <w:tr w:rsidR="00D63194" w:rsidTr="00CE5708">
        <w:trPr>
          <w:trHeight w:val="370"/>
        </w:trPr>
        <w:tc>
          <w:tcPr>
            <w:tcW w:w="1145" w:type="dxa"/>
            <w:vAlign w:val="center"/>
          </w:tcPr>
          <w:p w:rsidR="00D63194" w:rsidRDefault="00D63194" w:rsidP="00CE5708">
            <w:pPr>
              <w:widowControl/>
              <w:spacing w:line="400" w:lineRule="exact"/>
              <w:jc w:val="distribute"/>
            </w:pPr>
            <w:r>
              <w:rPr>
                <w:rFonts w:hint="eastAsia"/>
              </w:rPr>
              <w:t>用途</w:t>
            </w:r>
          </w:p>
        </w:tc>
        <w:tc>
          <w:tcPr>
            <w:tcW w:w="7796" w:type="dxa"/>
            <w:vAlign w:val="center"/>
          </w:tcPr>
          <w:p w:rsidR="00D63194" w:rsidRDefault="00D63194" w:rsidP="00D63194">
            <w:pPr>
              <w:widowControl/>
              <w:spacing w:line="400" w:lineRule="exact"/>
            </w:pPr>
            <w:r>
              <w:rPr>
                <w:rFonts w:hint="eastAsia"/>
              </w:rPr>
              <w:t xml:space="preserve">　</w:t>
            </w:r>
            <w:r w:rsidR="00A12E7D">
              <w:rPr>
                <w:rFonts w:hint="eastAsia"/>
              </w:rPr>
              <w:t xml:space="preserve">　</w:t>
            </w:r>
            <w:r>
              <w:rPr>
                <w:rFonts w:hint="eastAsia"/>
              </w:rPr>
              <w:t xml:space="preserve">住　宅　　</w:t>
            </w:r>
            <w:r w:rsidR="002F20CD">
              <w:rPr>
                <w:rFonts w:hint="eastAsia"/>
              </w:rPr>
              <w:t xml:space="preserve">　</w:t>
            </w:r>
            <w:r>
              <w:rPr>
                <w:rFonts w:hint="eastAsia"/>
              </w:rPr>
              <w:t xml:space="preserve">倉　庫　</w:t>
            </w:r>
            <w:r w:rsidR="002F20CD">
              <w:rPr>
                <w:rFonts w:hint="eastAsia"/>
              </w:rPr>
              <w:t xml:space="preserve">　</w:t>
            </w:r>
            <w:r>
              <w:rPr>
                <w:rFonts w:hint="eastAsia"/>
              </w:rPr>
              <w:t xml:space="preserve">　店　舗　　</w:t>
            </w:r>
            <w:r w:rsidR="002F20CD">
              <w:rPr>
                <w:rFonts w:hint="eastAsia"/>
              </w:rPr>
              <w:t xml:space="preserve">　</w:t>
            </w:r>
            <w:r>
              <w:rPr>
                <w:rFonts w:hint="eastAsia"/>
              </w:rPr>
              <w:t>その他（　　　　　　）</w:t>
            </w:r>
          </w:p>
        </w:tc>
      </w:tr>
      <w:tr w:rsidR="00D63194" w:rsidTr="00CE5708">
        <w:trPr>
          <w:trHeight w:val="419"/>
        </w:trPr>
        <w:tc>
          <w:tcPr>
            <w:tcW w:w="1145" w:type="dxa"/>
            <w:vAlign w:val="center"/>
          </w:tcPr>
          <w:p w:rsidR="00D63194" w:rsidRDefault="00D63194" w:rsidP="00CE5708">
            <w:pPr>
              <w:widowControl/>
              <w:spacing w:line="400" w:lineRule="exact"/>
              <w:jc w:val="distribute"/>
            </w:pPr>
            <w:r>
              <w:rPr>
                <w:rFonts w:hint="eastAsia"/>
              </w:rPr>
              <w:t>構造</w:t>
            </w:r>
          </w:p>
        </w:tc>
        <w:tc>
          <w:tcPr>
            <w:tcW w:w="7796" w:type="dxa"/>
            <w:vAlign w:val="center"/>
          </w:tcPr>
          <w:p w:rsidR="00D63194" w:rsidRDefault="00D63194" w:rsidP="00D63194">
            <w:pPr>
              <w:widowControl/>
              <w:spacing w:line="400" w:lineRule="exact"/>
            </w:pPr>
            <w:r>
              <w:rPr>
                <w:rFonts w:hint="eastAsia"/>
              </w:rPr>
              <w:t xml:space="preserve">　</w:t>
            </w:r>
            <w:r w:rsidR="00A12E7D">
              <w:rPr>
                <w:rFonts w:hint="eastAsia"/>
              </w:rPr>
              <w:t xml:space="preserve">　</w:t>
            </w:r>
            <w:r>
              <w:rPr>
                <w:rFonts w:hint="eastAsia"/>
              </w:rPr>
              <w:t xml:space="preserve">木　造　　</w:t>
            </w:r>
            <w:r w:rsidR="002F20CD">
              <w:rPr>
                <w:rFonts w:hint="eastAsia"/>
              </w:rPr>
              <w:t xml:space="preserve">　</w:t>
            </w:r>
            <w:r>
              <w:rPr>
                <w:rFonts w:hint="eastAsia"/>
              </w:rPr>
              <w:t xml:space="preserve">鉄骨造　　</w:t>
            </w:r>
            <w:r w:rsidR="002F20CD">
              <w:rPr>
                <w:rFonts w:hint="eastAsia"/>
              </w:rPr>
              <w:t xml:space="preserve">　</w:t>
            </w:r>
            <w:r>
              <w:rPr>
                <w:rFonts w:hint="eastAsia"/>
              </w:rPr>
              <w:t xml:space="preserve">ＲＣ造　　</w:t>
            </w:r>
            <w:r w:rsidR="002F20CD">
              <w:rPr>
                <w:rFonts w:hint="eastAsia"/>
              </w:rPr>
              <w:t xml:space="preserve">　</w:t>
            </w:r>
            <w:r>
              <w:rPr>
                <w:rFonts w:hint="eastAsia"/>
              </w:rPr>
              <w:t>その他（　　　　　　）</w:t>
            </w:r>
          </w:p>
        </w:tc>
      </w:tr>
      <w:tr w:rsidR="00D63194" w:rsidTr="00CE5708">
        <w:trPr>
          <w:trHeight w:val="411"/>
        </w:trPr>
        <w:tc>
          <w:tcPr>
            <w:tcW w:w="1145" w:type="dxa"/>
            <w:vAlign w:val="center"/>
          </w:tcPr>
          <w:p w:rsidR="00D63194" w:rsidRDefault="00D63194" w:rsidP="00CE5708">
            <w:pPr>
              <w:widowControl/>
              <w:spacing w:line="400" w:lineRule="exact"/>
              <w:jc w:val="distribute"/>
            </w:pPr>
            <w:r>
              <w:rPr>
                <w:rFonts w:hint="eastAsia"/>
              </w:rPr>
              <w:t>階数</w:t>
            </w:r>
          </w:p>
        </w:tc>
        <w:tc>
          <w:tcPr>
            <w:tcW w:w="7796" w:type="dxa"/>
            <w:vAlign w:val="center"/>
          </w:tcPr>
          <w:p w:rsidR="00D63194" w:rsidRDefault="00D63194" w:rsidP="00D63194">
            <w:pPr>
              <w:widowControl/>
              <w:spacing w:line="400" w:lineRule="exact"/>
            </w:pPr>
            <w:r>
              <w:rPr>
                <w:rFonts w:hint="eastAsia"/>
              </w:rPr>
              <w:t xml:space="preserve">　</w:t>
            </w:r>
            <w:r w:rsidR="00A12E7D">
              <w:rPr>
                <w:rFonts w:hint="eastAsia"/>
              </w:rPr>
              <w:t xml:space="preserve">　</w:t>
            </w:r>
            <w:r w:rsidR="00DD3D9B">
              <w:rPr>
                <w:rFonts w:hint="eastAsia"/>
              </w:rPr>
              <w:t xml:space="preserve">平　屋　　</w:t>
            </w:r>
            <w:r w:rsidR="002F20CD">
              <w:rPr>
                <w:rFonts w:hint="eastAsia"/>
              </w:rPr>
              <w:t xml:space="preserve">　</w:t>
            </w:r>
            <w:r w:rsidR="00DD3D9B">
              <w:rPr>
                <w:rFonts w:hint="eastAsia"/>
              </w:rPr>
              <w:t xml:space="preserve">２階建　　</w:t>
            </w:r>
            <w:r w:rsidR="002F20CD">
              <w:rPr>
                <w:rFonts w:hint="eastAsia"/>
              </w:rPr>
              <w:t xml:space="preserve">　</w:t>
            </w:r>
            <w:r w:rsidR="00DD3D9B">
              <w:rPr>
                <w:rFonts w:hint="eastAsia"/>
              </w:rPr>
              <w:t xml:space="preserve">３階建　　</w:t>
            </w:r>
            <w:r w:rsidR="002F20CD">
              <w:rPr>
                <w:rFonts w:hint="eastAsia"/>
              </w:rPr>
              <w:t xml:space="preserve">　</w:t>
            </w:r>
            <w:r w:rsidR="00DD3D9B">
              <w:rPr>
                <w:rFonts w:hint="eastAsia"/>
              </w:rPr>
              <w:t>その他（　　　　　　）</w:t>
            </w:r>
          </w:p>
        </w:tc>
      </w:tr>
      <w:tr w:rsidR="001111FB" w:rsidTr="00CE5708">
        <w:trPr>
          <w:trHeight w:val="710"/>
        </w:trPr>
        <w:tc>
          <w:tcPr>
            <w:tcW w:w="1145" w:type="dxa"/>
            <w:vMerge w:val="restart"/>
          </w:tcPr>
          <w:p w:rsidR="001111FB" w:rsidRDefault="001111FB" w:rsidP="00CE5708">
            <w:pPr>
              <w:widowControl/>
              <w:spacing w:line="400" w:lineRule="exact"/>
              <w:jc w:val="distribute"/>
            </w:pPr>
            <w:r>
              <w:rPr>
                <w:rFonts w:hint="eastAsia"/>
              </w:rPr>
              <w:t>現況</w:t>
            </w:r>
          </w:p>
        </w:tc>
        <w:tc>
          <w:tcPr>
            <w:tcW w:w="7796" w:type="dxa"/>
            <w:tcBorders>
              <w:bottom w:val="dashed" w:sz="4" w:space="0" w:color="auto"/>
            </w:tcBorders>
            <w:vAlign w:val="center"/>
          </w:tcPr>
          <w:p w:rsidR="001111FB" w:rsidRPr="00CE5708" w:rsidRDefault="001111FB" w:rsidP="00944082">
            <w:pPr>
              <w:widowControl/>
              <w:spacing w:line="360" w:lineRule="exact"/>
              <w:ind w:left="469" w:hangingChars="227" w:hanging="469"/>
              <w:rPr>
                <w:sz w:val="22"/>
                <w:szCs w:val="22"/>
              </w:rPr>
            </w:pPr>
            <w:r w:rsidRPr="00CE5708">
              <w:rPr>
                <w:rFonts w:hint="eastAsia"/>
                <w:sz w:val="22"/>
                <w:szCs w:val="22"/>
              </w:rPr>
              <w:t>ア　そのまま放置すれば倒壊等著しく保安上危険となるおそれのある状態</w:t>
            </w:r>
          </w:p>
          <w:p w:rsidR="001111FB" w:rsidRPr="00CE5708" w:rsidRDefault="001111FB" w:rsidP="00944082">
            <w:pPr>
              <w:spacing w:line="360" w:lineRule="exact"/>
              <w:ind w:left="469" w:hangingChars="227" w:hanging="469"/>
              <w:rPr>
                <w:sz w:val="22"/>
                <w:szCs w:val="22"/>
              </w:rPr>
            </w:pPr>
            <w:r w:rsidRPr="00CE5708">
              <w:rPr>
                <w:rFonts w:hint="eastAsia"/>
                <w:sz w:val="22"/>
                <w:szCs w:val="22"/>
              </w:rPr>
              <w:t xml:space="preserve">　　（詳細：</w:t>
            </w:r>
            <w:r w:rsidRPr="00CE5708">
              <w:rPr>
                <w:rFonts w:hint="eastAsia"/>
                <w:sz w:val="22"/>
                <w:szCs w:val="22"/>
                <w:u w:val="single"/>
              </w:rPr>
              <w:t xml:space="preserve">　　　　　　　　　　　　　　　　　</w:t>
            </w:r>
            <w:r w:rsidR="00944082">
              <w:rPr>
                <w:rFonts w:hint="eastAsia"/>
                <w:sz w:val="22"/>
                <w:szCs w:val="22"/>
                <w:u w:val="single"/>
              </w:rPr>
              <w:t xml:space="preserve">　　　　　　</w:t>
            </w:r>
            <w:r w:rsidRPr="00CE5708">
              <w:rPr>
                <w:rFonts w:hint="eastAsia"/>
                <w:sz w:val="22"/>
                <w:szCs w:val="22"/>
                <w:u w:val="single"/>
              </w:rPr>
              <w:t xml:space="preserve">　　　　　</w:t>
            </w:r>
            <w:r w:rsidRPr="00CE5708">
              <w:rPr>
                <w:sz w:val="22"/>
                <w:szCs w:val="22"/>
              </w:rPr>
              <w:t xml:space="preserve"> </w:t>
            </w:r>
            <w:r w:rsidRPr="00CE5708">
              <w:rPr>
                <w:rFonts w:hint="eastAsia"/>
                <w:sz w:val="22"/>
                <w:szCs w:val="22"/>
              </w:rPr>
              <w:t>）</w:t>
            </w:r>
          </w:p>
        </w:tc>
      </w:tr>
      <w:tr w:rsidR="001111FB" w:rsidTr="00CE5708">
        <w:trPr>
          <w:trHeight w:val="770"/>
        </w:trPr>
        <w:tc>
          <w:tcPr>
            <w:tcW w:w="1145" w:type="dxa"/>
            <w:vMerge/>
          </w:tcPr>
          <w:p w:rsidR="001111FB" w:rsidRDefault="001111FB" w:rsidP="00CE5708">
            <w:pPr>
              <w:widowControl/>
              <w:spacing w:line="400" w:lineRule="exact"/>
              <w:jc w:val="distribute"/>
            </w:pPr>
          </w:p>
        </w:tc>
        <w:tc>
          <w:tcPr>
            <w:tcW w:w="7796" w:type="dxa"/>
            <w:tcBorders>
              <w:top w:val="dashed" w:sz="4" w:space="0" w:color="auto"/>
              <w:bottom w:val="dashed" w:sz="4" w:space="0" w:color="auto"/>
            </w:tcBorders>
            <w:vAlign w:val="center"/>
          </w:tcPr>
          <w:p w:rsidR="001111FB" w:rsidRPr="00CE5708" w:rsidRDefault="001111FB" w:rsidP="00944082">
            <w:pPr>
              <w:widowControl/>
              <w:spacing w:line="360" w:lineRule="exact"/>
              <w:ind w:left="430" w:hangingChars="208" w:hanging="430"/>
              <w:rPr>
                <w:sz w:val="22"/>
                <w:szCs w:val="22"/>
              </w:rPr>
            </w:pPr>
            <w:r w:rsidRPr="00CE5708">
              <w:rPr>
                <w:rFonts w:hint="eastAsia"/>
                <w:sz w:val="22"/>
                <w:szCs w:val="22"/>
              </w:rPr>
              <w:t>イ　そのまま放置すれば著しく衛生上有害となるおそれのある状態</w:t>
            </w:r>
          </w:p>
          <w:p w:rsidR="001111FB" w:rsidRPr="00CE5708" w:rsidDel="009D2F7B" w:rsidRDefault="001111FB" w:rsidP="00944082">
            <w:pPr>
              <w:spacing w:line="360" w:lineRule="exact"/>
              <w:ind w:left="430" w:hangingChars="208" w:hanging="430"/>
              <w:rPr>
                <w:sz w:val="22"/>
                <w:szCs w:val="22"/>
              </w:rPr>
            </w:pPr>
            <w:r w:rsidRPr="00CE5708">
              <w:rPr>
                <w:rFonts w:hint="eastAsia"/>
                <w:sz w:val="22"/>
                <w:szCs w:val="22"/>
              </w:rPr>
              <w:t xml:space="preserve">　　（詳細：</w:t>
            </w:r>
            <w:r w:rsidRPr="00CE5708">
              <w:rPr>
                <w:rFonts w:hint="eastAsia"/>
                <w:sz w:val="22"/>
                <w:szCs w:val="22"/>
                <w:u w:val="single"/>
              </w:rPr>
              <w:t xml:space="preserve">　　　　　　　　　　　　　　　</w:t>
            </w:r>
            <w:r w:rsidR="00944082">
              <w:rPr>
                <w:rFonts w:hint="eastAsia"/>
                <w:sz w:val="22"/>
                <w:szCs w:val="22"/>
                <w:u w:val="single"/>
              </w:rPr>
              <w:t xml:space="preserve">　　　　　　</w:t>
            </w:r>
            <w:r w:rsidRPr="00CE5708">
              <w:rPr>
                <w:rFonts w:hint="eastAsia"/>
                <w:sz w:val="22"/>
                <w:szCs w:val="22"/>
                <w:u w:val="single"/>
              </w:rPr>
              <w:t xml:space="preserve">　　　　　　　</w:t>
            </w:r>
            <w:r w:rsidRPr="00CE5708">
              <w:rPr>
                <w:sz w:val="22"/>
                <w:szCs w:val="22"/>
              </w:rPr>
              <w:t xml:space="preserve"> </w:t>
            </w:r>
            <w:r w:rsidRPr="00CE5708">
              <w:rPr>
                <w:rFonts w:hint="eastAsia"/>
                <w:sz w:val="22"/>
                <w:szCs w:val="22"/>
              </w:rPr>
              <w:t>）</w:t>
            </w:r>
          </w:p>
        </w:tc>
      </w:tr>
      <w:tr w:rsidR="001111FB" w:rsidTr="00CE5708">
        <w:trPr>
          <w:trHeight w:val="776"/>
        </w:trPr>
        <w:tc>
          <w:tcPr>
            <w:tcW w:w="1145" w:type="dxa"/>
            <w:vMerge/>
          </w:tcPr>
          <w:p w:rsidR="001111FB" w:rsidRDefault="001111FB" w:rsidP="00CE5708">
            <w:pPr>
              <w:widowControl/>
              <w:spacing w:line="400" w:lineRule="exact"/>
              <w:jc w:val="distribute"/>
            </w:pPr>
          </w:p>
        </w:tc>
        <w:tc>
          <w:tcPr>
            <w:tcW w:w="7796" w:type="dxa"/>
            <w:tcBorders>
              <w:top w:val="dashed" w:sz="4" w:space="0" w:color="auto"/>
              <w:bottom w:val="dashed" w:sz="4" w:space="0" w:color="auto"/>
            </w:tcBorders>
            <w:vAlign w:val="center"/>
          </w:tcPr>
          <w:p w:rsidR="001111FB" w:rsidRPr="00CE5708" w:rsidRDefault="001111FB" w:rsidP="00944082">
            <w:pPr>
              <w:widowControl/>
              <w:spacing w:line="360" w:lineRule="exact"/>
              <w:ind w:left="430" w:hangingChars="208" w:hanging="430"/>
              <w:rPr>
                <w:sz w:val="22"/>
                <w:szCs w:val="22"/>
              </w:rPr>
            </w:pPr>
            <w:r w:rsidRPr="00CE5708">
              <w:rPr>
                <w:rFonts w:hint="eastAsia"/>
                <w:sz w:val="22"/>
                <w:szCs w:val="22"/>
              </w:rPr>
              <w:t>ウ　適切な管理が行われていないことにより著しく景観を損なっている状態</w:t>
            </w:r>
          </w:p>
          <w:p w:rsidR="001111FB" w:rsidRPr="00CE5708" w:rsidRDefault="001111FB" w:rsidP="00944082">
            <w:pPr>
              <w:spacing w:line="360" w:lineRule="exact"/>
              <w:ind w:left="430" w:hangingChars="208" w:hanging="430"/>
              <w:rPr>
                <w:sz w:val="22"/>
                <w:szCs w:val="22"/>
              </w:rPr>
            </w:pPr>
            <w:r w:rsidRPr="00CE5708">
              <w:rPr>
                <w:rFonts w:hint="eastAsia"/>
                <w:sz w:val="22"/>
                <w:szCs w:val="22"/>
              </w:rPr>
              <w:t xml:space="preserve">　　（詳細：</w:t>
            </w:r>
            <w:r w:rsidRPr="00CE5708">
              <w:rPr>
                <w:rFonts w:hint="eastAsia"/>
                <w:sz w:val="22"/>
                <w:szCs w:val="22"/>
                <w:u w:val="single"/>
              </w:rPr>
              <w:t xml:space="preserve">　　　　　　　　　　　　　　　　　</w:t>
            </w:r>
            <w:r w:rsidR="00944082">
              <w:rPr>
                <w:rFonts w:hint="eastAsia"/>
                <w:sz w:val="22"/>
                <w:szCs w:val="22"/>
                <w:u w:val="single"/>
              </w:rPr>
              <w:t xml:space="preserve">　　　　　　</w:t>
            </w:r>
            <w:r w:rsidRPr="00CE5708">
              <w:rPr>
                <w:rFonts w:hint="eastAsia"/>
                <w:sz w:val="22"/>
                <w:szCs w:val="22"/>
                <w:u w:val="single"/>
              </w:rPr>
              <w:t xml:space="preserve">　　　　　</w:t>
            </w:r>
            <w:r w:rsidRPr="00CE5708">
              <w:rPr>
                <w:sz w:val="22"/>
                <w:szCs w:val="22"/>
              </w:rPr>
              <w:t xml:space="preserve"> </w:t>
            </w:r>
            <w:r w:rsidRPr="00CE5708">
              <w:rPr>
                <w:rFonts w:hint="eastAsia"/>
                <w:sz w:val="22"/>
                <w:szCs w:val="22"/>
              </w:rPr>
              <w:t>）</w:t>
            </w:r>
          </w:p>
        </w:tc>
      </w:tr>
      <w:tr w:rsidR="001111FB" w:rsidTr="00944082">
        <w:trPr>
          <w:trHeight w:val="777"/>
        </w:trPr>
        <w:tc>
          <w:tcPr>
            <w:tcW w:w="1145" w:type="dxa"/>
            <w:vMerge/>
          </w:tcPr>
          <w:p w:rsidR="001111FB" w:rsidRDefault="001111FB" w:rsidP="00CE5708">
            <w:pPr>
              <w:widowControl/>
              <w:spacing w:line="400" w:lineRule="exact"/>
              <w:jc w:val="distribute"/>
            </w:pPr>
          </w:p>
        </w:tc>
        <w:tc>
          <w:tcPr>
            <w:tcW w:w="7796" w:type="dxa"/>
            <w:tcBorders>
              <w:top w:val="dashed" w:sz="4" w:space="0" w:color="auto"/>
            </w:tcBorders>
            <w:vAlign w:val="center"/>
          </w:tcPr>
          <w:p w:rsidR="001111FB" w:rsidRPr="00CE5708" w:rsidRDefault="001111FB" w:rsidP="00944082">
            <w:pPr>
              <w:widowControl/>
              <w:spacing w:line="360" w:lineRule="exact"/>
              <w:ind w:left="430" w:hangingChars="208" w:hanging="430"/>
              <w:rPr>
                <w:sz w:val="22"/>
                <w:szCs w:val="22"/>
              </w:rPr>
            </w:pPr>
            <w:r w:rsidRPr="00CE5708">
              <w:rPr>
                <w:rFonts w:hint="eastAsia"/>
                <w:sz w:val="22"/>
                <w:szCs w:val="22"/>
              </w:rPr>
              <w:t>エ　その他周辺の生活環境の保全を図るために放置することが不適切である状態</w:t>
            </w:r>
          </w:p>
          <w:p w:rsidR="001111FB" w:rsidRPr="00CE5708" w:rsidRDefault="001111FB" w:rsidP="00944082">
            <w:pPr>
              <w:spacing w:line="360" w:lineRule="exact"/>
              <w:ind w:left="430" w:hangingChars="208" w:hanging="430"/>
              <w:rPr>
                <w:sz w:val="22"/>
                <w:szCs w:val="22"/>
              </w:rPr>
            </w:pPr>
            <w:r w:rsidRPr="00CE5708">
              <w:rPr>
                <w:rFonts w:hint="eastAsia"/>
                <w:sz w:val="22"/>
                <w:szCs w:val="22"/>
              </w:rPr>
              <w:t xml:space="preserve">　　（詳細：</w:t>
            </w:r>
            <w:r w:rsidRPr="00CE5708">
              <w:rPr>
                <w:rFonts w:hint="eastAsia"/>
                <w:sz w:val="22"/>
                <w:szCs w:val="22"/>
                <w:u w:val="single"/>
              </w:rPr>
              <w:t xml:space="preserve">　　　　　　　　　　　　　　　　　　　</w:t>
            </w:r>
            <w:r w:rsidR="00944082">
              <w:rPr>
                <w:rFonts w:hint="eastAsia"/>
                <w:sz w:val="22"/>
                <w:szCs w:val="22"/>
                <w:u w:val="single"/>
              </w:rPr>
              <w:t xml:space="preserve">　　　　　　</w:t>
            </w:r>
            <w:r w:rsidRPr="00CE5708">
              <w:rPr>
                <w:rFonts w:hint="eastAsia"/>
                <w:sz w:val="22"/>
                <w:szCs w:val="22"/>
                <w:u w:val="single"/>
              </w:rPr>
              <w:t xml:space="preserve">　　　</w:t>
            </w:r>
            <w:r w:rsidRPr="00CE5708">
              <w:rPr>
                <w:sz w:val="22"/>
                <w:szCs w:val="22"/>
              </w:rPr>
              <w:t xml:space="preserve"> </w:t>
            </w:r>
            <w:r w:rsidRPr="00CE5708">
              <w:rPr>
                <w:rFonts w:hint="eastAsia"/>
                <w:sz w:val="22"/>
                <w:szCs w:val="22"/>
              </w:rPr>
              <w:t>）</w:t>
            </w:r>
          </w:p>
        </w:tc>
      </w:tr>
      <w:tr w:rsidR="00D63194" w:rsidTr="00CE5708">
        <w:trPr>
          <w:trHeight w:val="2501"/>
        </w:trPr>
        <w:tc>
          <w:tcPr>
            <w:tcW w:w="1145" w:type="dxa"/>
          </w:tcPr>
          <w:p w:rsidR="00D63194" w:rsidRDefault="00CE5708" w:rsidP="00CE5708">
            <w:pPr>
              <w:widowControl/>
              <w:spacing w:line="400" w:lineRule="exact"/>
              <w:jc w:val="distribute"/>
            </w:pPr>
            <w:r>
              <w:rPr>
                <w:rFonts w:hint="eastAsia"/>
              </w:rPr>
              <w:t>位</w:t>
            </w:r>
            <w:r w:rsidR="00D63194">
              <w:rPr>
                <w:rFonts w:hint="eastAsia"/>
              </w:rPr>
              <w:t>置図</w:t>
            </w:r>
          </w:p>
        </w:tc>
        <w:tc>
          <w:tcPr>
            <w:tcW w:w="7796" w:type="dxa"/>
          </w:tcPr>
          <w:p w:rsidR="00D63194" w:rsidRDefault="00D63194" w:rsidP="00D03D77">
            <w:pPr>
              <w:widowControl/>
              <w:spacing w:line="400" w:lineRule="exact"/>
              <w:jc w:val="left"/>
            </w:pPr>
          </w:p>
        </w:tc>
      </w:tr>
      <w:tr w:rsidR="00D63194" w:rsidTr="008C4889">
        <w:trPr>
          <w:trHeight w:val="599"/>
        </w:trPr>
        <w:tc>
          <w:tcPr>
            <w:tcW w:w="1145" w:type="dxa"/>
            <w:vAlign w:val="center"/>
          </w:tcPr>
          <w:p w:rsidR="00D63194" w:rsidRDefault="00CE5708" w:rsidP="00CE5708">
            <w:pPr>
              <w:widowControl/>
              <w:spacing w:line="400" w:lineRule="exact"/>
              <w:jc w:val="distribute"/>
            </w:pPr>
            <w:r>
              <w:rPr>
                <w:rFonts w:hint="eastAsia"/>
              </w:rPr>
              <w:t>そ</w:t>
            </w:r>
            <w:r w:rsidR="00366BC5">
              <w:rPr>
                <w:rFonts w:hint="eastAsia"/>
              </w:rPr>
              <w:t>の他</w:t>
            </w:r>
          </w:p>
        </w:tc>
        <w:tc>
          <w:tcPr>
            <w:tcW w:w="7796" w:type="dxa"/>
          </w:tcPr>
          <w:p w:rsidR="00D63194" w:rsidRDefault="00D63194" w:rsidP="00D03D77">
            <w:pPr>
              <w:widowControl/>
              <w:spacing w:line="400" w:lineRule="exact"/>
              <w:jc w:val="left"/>
            </w:pPr>
          </w:p>
        </w:tc>
      </w:tr>
    </w:tbl>
    <w:p w:rsidR="00FF5B8C" w:rsidRPr="004F1DAF" w:rsidRDefault="00D63194" w:rsidP="00944082">
      <w:pPr>
        <w:widowControl/>
        <w:spacing w:line="400" w:lineRule="exact"/>
        <w:ind w:leftChars="100" w:left="227"/>
        <w:jc w:val="left"/>
        <w:rPr>
          <w:sz w:val="20"/>
          <w:szCs w:val="20"/>
        </w:rPr>
      </w:pPr>
      <w:r w:rsidRPr="004F1DAF">
        <w:rPr>
          <w:rFonts w:hint="eastAsia"/>
          <w:sz w:val="20"/>
          <w:szCs w:val="20"/>
        </w:rPr>
        <w:t xml:space="preserve">備考　</w:t>
      </w:r>
      <w:r w:rsidR="00DD3D9B" w:rsidRPr="004F1DAF">
        <w:rPr>
          <w:rFonts w:hint="eastAsia"/>
          <w:sz w:val="20"/>
          <w:szCs w:val="20"/>
        </w:rPr>
        <w:t>用途、構造、</w:t>
      </w:r>
      <w:r w:rsidRPr="004F1DAF">
        <w:rPr>
          <w:rFonts w:hint="eastAsia"/>
          <w:sz w:val="20"/>
          <w:szCs w:val="20"/>
        </w:rPr>
        <w:t>階数</w:t>
      </w:r>
      <w:r w:rsidR="00DD3D9B" w:rsidRPr="004F1DAF">
        <w:rPr>
          <w:rFonts w:hint="eastAsia"/>
          <w:sz w:val="20"/>
          <w:szCs w:val="20"/>
        </w:rPr>
        <w:t>及び現況</w:t>
      </w:r>
      <w:r w:rsidRPr="004F1DAF">
        <w:rPr>
          <w:rFonts w:hint="eastAsia"/>
          <w:sz w:val="20"/>
          <w:szCs w:val="20"/>
        </w:rPr>
        <w:t>は、該当するものを○で囲むこと。</w:t>
      </w:r>
    </w:p>
    <w:sectPr w:rsidR="00FF5B8C" w:rsidRPr="004F1DAF" w:rsidSect="00944082">
      <w:type w:val="continuous"/>
      <w:pgSz w:w="11906" w:h="16838" w:code="9"/>
      <w:pgMar w:top="1134" w:right="1418" w:bottom="567" w:left="1418" w:header="851" w:footer="851" w:gutter="0"/>
      <w:pgNumType w:fmt="numberInDash"/>
      <w:cols w:space="425"/>
      <w:docGrid w:type="linesAndChars" w:linePitch="448"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1F7" w:rsidRDefault="000061F7" w:rsidP="00247A3C">
      <w:r>
        <w:separator/>
      </w:r>
    </w:p>
  </w:endnote>
  <w:endnote w:type="continuationSeparator" w:id="0">
    <w:p w:rsidR="000061F7" w:rsidRDefault="000061F7" w:rsidP="0024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1F7" w:rsidRDefault="000061F7" w:rsidP="00247A3C">
      <w:r>
        <w:separator/>
      </w:r>
    </w:p>
  </w:footnote>
  <w:footnote w:type="continuationSeparator" w:id="0">
    <w:p w:rsidR="000061F7" w:rsidRDefault="000061F7" w:rsidP="00247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7DE"/>
    <w:multiLevelType w:val="hybridMultilevel"/>
    <w:tmpl w:val="DE7E0DE6"/>
    <w:lvl w:ilvl="0" w:tplc="2BE0BFB4">
      <w:start w:val="1"/>
      <w:numFmt w:val="decimalFullWidth"/>
      <w:lvlText w:val="第%1条"/>
      <w:lvlJc w:val="left"/>
      <w:pPr>
        <w:tabs>
          <w:tab w:val="num" w:pos="1199"/>
        </w:tabs>
        <w:ind w:left="1199" w:hanging="960"/>
      </w:pPr>
      <w:rPr>
        <w:rFonts w:cs="Times New Roman" w:hint="default"/>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24"/>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3C"/>
    <w:rsid w:val="000061F7"/>
    <w:rsid w:val="000117EC"/>
    <w:rsid w:val="00017967"/>
    <w:rsid w:val="00026BD0"/>
    <w:rsid w:val="000325AD"/>
    <w:rsid w:val="00043236"/>
    <w:rsid w:val="000855BF"/>
    <w:rsid w:val="000977CE"/>
    <w:rsid w:val="000A2B57"/>
    <w:rsid w:val="000B274E"/>
    <w:rsid w:val="000C1AA5"/>
    <w:rsid w:val="000C356D"/>
    <w:rsid w:val="000D097A"/>
    <w:rsid w:val="000F05B9"/>
    <w:rsid w:val="001042B3"/>
    <w:rsid w:val="001068BD"/>
    <w:rsid w:val="001111FB"/>
    <w:rsid w:val="00116419"/>
    <w:rsid w:val="001208A2"/>
    <w:rsid w:val="00125E03"/>
    <w:rsid w:val="00127FDA"/>
    <w:rsid w:val="00137B37"/>
    <w:rsid w:val="00142D19"/>
    <w:rsid w:val="001521BD"/>
    <w:rsid w:val="00154706"/>
    <w:rsid w:val="00172911"/>
    <w:rsid w:val="001813BB"/>
    <w:rsid w:val="001957FC"/>
    <w:rsid w:val="001971E9"/>
    <w:rsid w:val="001A14BB"/>
    <w:rsid w:val="001B6E16"/>
    <w:rsid w:val="001C7F4E"/>
    <w:rsid w:val="001E6908"/>
    <w:rsid w:val="00213775"/>
    <w:rsid w:val="00247A3C"/>
    <w:rsid w:val="002533AF"/>
    <w:rsid w:val="00253995"/>
    <w:rsid w:val="00261AE9"/>
    <w:rsid w:val="00263681"/>
    <w:rsid w:val="00263CE3"/>
    <w:rsid w:val="002A6FF2"/>
    <w:rsid w:val="002A70B7"/>
    <w:rsid w:val="002C12F7"/>
    <w:rsid w:val="002C45F8"/>
    <w:rsid w:val="002D66A4"/>
    <w:rsid w:val="002E338C"/>
    <w:rsid w:val="002F20CD"/>
    <w:rsid w:val="002F32D7"/>
    <w:rsid w:val="002F5812"/>
    <w:rsid w:val="0031446E"/>
    <w:rsid w:val="00325FCF"/>
    <w:rsid w:val="00332127"/>
    <w:rsid w:val="003350AD"/>
    <w:rsid w:val="00345D27"/>
    <w:rsid w:val="00345FE0"/>
    <w:rsid w:val="00347ED4"/>
    <w:rsid w:val="00353C17"/>
    <w:rsid w:val="0036316A"/>
    <w:rsid w:val="00366BC5"/>
    <w:rsid w:val="00383FE0"/>
    <w:rsid w:val="003A7A6E"/>
    <w:rsid w:val="003B5DED"/>
    <w:rsid w:val="003D17DE"/>
    <w:rsid w:val="003D402C"/>
    <w:rsid w:val="003E75A0"/>
    <w:rsid w:val="003F07F8"/>
    <w:rsid w:val="004041A3"/>
    <w:rsid w:val="00417CF5"/>
    <w:rsid w:val="004266D8"/>
    <w:rsid w:val="00431325"/>
    <w:rsid w:val="00431F14"/>
    <w:rsid w:val="00435ABB"/>
    <w:rsid w:val="00435F90"/>
    <w:rsid w:val="004810BB"/>
    <w:rsid w:val="00494686"/>
    <w:rsid w:val="00494E64"/>
    <w:rsid w:val="00495B9B"/>
    <w:rsid w:val="004A7C3E"/>
    <w:rsid w:val="004B767E"/>
    <w:rsid w:val="004D1BB7"/>
    <w:rsid w:val="004D6598"/>
    <w:rsid w:val="004E4EB3"/>
    <w:rsid w:val="004F1DAF"/>
    <w:rsid w:val="004F6CEA"/>
    <w:rsid w:val="0050640D"/>
    <w:rsid w:val="005140B8"/>
    <w:rsid w:val="00530A77"/>
    <w:rsid w:val="00532416"/>
    <w:rsid w:val="00534DFC"/>
    <w:rsid w:val="00551E34"/>
    <w:rsid w:val="00571A17"/>
    <w:rsid w:val="005752DB"/>
    <w:rsid w:val="00582A0B"/>
    <w:rsid w:val="005923BA"/>
    <w:rsid w:val="005B2142"/>
    <w:rsid w:val="005B3FCC"/>
    <w:rsid w:val="005C26E9"/>
    <w:rsid w:val="005C6EE5"/>
    <w:rsid w:val="005E225B"/>
    <w:rsid w:val="00637A24"/>
    <w:rsid w:val="006412C3"/>
    <w:rsid w:val="00647711"/>
    <w:rsid w:val="00655BC9"/>
    <w:rsid w:val="006702BD"/>
    <w:rsid w:val="00676429"/>
    <w:rsid w:val="006A067E"/>
    <w:rsid w:val="006A4FE6"/>
    <w:rsid w:val="006A5D16"/>
    <w:rsid w:val="006A7244"/>
    <w:rsid w:val="006E65FC"/>
    <w:rsid w:val="00712510"/>
    <w:rsid w:val="00717E07"/>
    <w:rsid w:val="0072666E"/>
    <w:rsid w:val="0075297B"/>
    <w:rsid w:val="0079719F"/>
    <w:rsid w:val="007A227F"/>
    <w:rsid w:val="007A5799"/>
    <w:rsid w:val="007B3B15"/>
    <w:rsid w:val="007C44FE"/>
    <w:rsid w:val="007D4C02"/>
    <w:rsid w:val="00812E72"/>
    <w:rsid w:val="008264EC"/>
    <w:rsid w:val="008318DF"/>
    <w:rsid w:val="00852C16"/>
    <w:rsid w:val="008606A5"/>
    <w:rsid w:val="008671DF"/>
    <w:rsid w:val="008C4889"/>
    <w:rsid w:val="008E12B1"/>
    <w:rsid w:val="008E4318"/>
    <w:rsid w:val="00914A89"/>
    <w:rsid w:val="00914EBB"/>
    <w:rsid w:val="0093170F"/>
    <w:rsid w:val="00934BD9"/>
    <w:rsid w:val="00944082"/>
    <w:rsid w:val="00952767"/>
    <w:rsid w:val="009C1015"/>
    <w:rsid w:val="009C3498"/>
    <w:rsid w:val="009D2F7B"/>
    <w:rsid w:val="009D3726"/>
    <w:rsid w:val="009F73CB"/>
    <w:rsid w:val="009F7E91"/>
    <w:rsid w:val="00A0434E"/>
    <w:rsid w:val="00A12E7D"/>
    <w:rsid w:val="00A30C4E"/>
    <w:rsid w:val="00A31A04"/>
    <w:rsid w:val="00A322B7"/>
    <w:rsid w:val="00A368BF"/>
    <w:rsid w:val="00A47DF0"/>
    <w:rsid w:val="00A60B90"/>
    <w:rsid w:val="00A61F7E"/>
    <w:rsid w:val="00AB0087"/>
    <w:rsid w:val="00AC09B9"/>
    <w:rsid w:val="00AC6998"/>
    <w:rsid w:val="00AF3697"/>
    <w:rsid w:val="00B0557A"/>
    <w:rsid w:val="00B15714"/>
    <w:rsid w:val="00B35651"/>
    <w:rsid w:val="00B64003"/>
    <w:rsid w:val="00B75039"/>
    <w:rsid w:val="00B75777"/>
    <w:rsid w:val="00B77B24"/>
    <w:rsid w:val="00BC4E53"/>
    <w:rsid w:val="00BC7674"/>
    <w:rsid w:val="00BE5AE7"/>
    <w:rsid w:val="00BE62DB"/>
    <w:rsid w:val="00C03BA1"/>
    <w:rsid w:val="00C057AC"/>
    <w:rsid w:val="00C066DE"/>
    <w:rsid w:val="00C244B5"/>
    <w:rsid w:val="00C25B63"/>
    <w:rsid w:val="00C27C5C"/>
    <w:rsid w:val="00C6684B"/>
    <w:rsid w:val="00C7700F"/>
    <w:rsid w:val="00C949A1"/>
    <w:rsid w:val="00CC019B"/>
    <w:rsid w:val="00CD15D5"/>
    <w:rsid w:val="00CE5708"/>
    <w:rsid w:val="00CF40C0"/>
    <w:rsid w:val="00D03D77"/>
    <w:rsid w:val="00D15612"/>
    <w:rsid w:val="00D165ED"/>
    <w:rsid w:val="00D41DDE"/>
    <w:rsid w:val="00D63194"/>
    <w:rsid w:val="00D932BF"/>
    <w:rsid w:val="00DC52BE"/>
    <w:rsid w:val="00DD1C20"/>
    <w:rsid w:val="00DD3D9B"/>
    <w:rsid w:val="00DE68B2"/>
    <w:rsid w:val="00E01B46"/>
    <w:rsid w:val="00E02F49"/>
    <w:rsid w:val="00E04E29"/>
    <w:rsid w:val="00E156AB"/>
    <w:rsid w:val="00E55080"/>
    <w:rsid w:val="00E56230"/>
    <w:rsid w:val="00E81853"/>
    <w:rsid w:val="00E91E55"/>
    <w:rsid w:val="00EC0374"/>
    <w:rsid w:val="00EE7053"/>
    <w:rsid w:val="00EF20A3"/>
    <w:rsid w:val="00F0335E"/>
    <w:rsid w:val="00F045D1"/>
    <w:rsid w:val="00F43D35"/>
    <w:rsid w:val="00F50839"/>
    <w:rsid w:val="00F63003"/>
    <w:rsid w:val="00F644C1"/>
    <w:rsid w:val="00F7695C"/>
    <w:rsid w:val="00F8140D"/>
    <w:rsid w:val="00FA1781"/>
    <w:rsid w:val="00FC0B1B"/>
    <w:rsid w:val="00FD5D27"/>
    <w:rsid w:val="00FD5DEC"/>
    <w:rsid w:val="00FF5B8C"/>
    <w:rsid w:val="00FF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7A3C"/>
    <w:pPr>
      <w:tabs>
        <w:tab w:val="center" w:pos="4252"/>
        <w:tab w:val="right" w:pos="8504"/>
      </w:tabs>
      <w:snapToGrid w:val="0"/>
    </w:pPr>
  </w:style>
  <w:style w:type="character" w:customStyle="1" w:styleId="a4">
    <w:name w:val="ヘッダー (文字)"/>
    <w:basedOn w:val="a0"/>
    <w:link w:val="a3"/>
    <w:uiPriority w:val="99"/>
    <w:locked/>
    <w:rsid w:val="00247A3C"/>
    <w:rPr>
      <w:rFonts w:cs="Times New Roman"/>
      <w:kern w:val="2"/>
      <w:sz w:val="24"/>
      <w:szCs w:val="24"/>
    </w:rPr>
  </w:style>
  <w:style w:type="paragraph" w:styleId="a5">
    <w:name w:val="footer"/>
    <w:basedOn w:val="a"/>
    <w:link w:val="a6"/>
    <w:uiPriority w:val="99"/>
    <w:rsid w:val="00247A3C"/>
    <w:pPr>
      <w:tabs>
        <w:tab w:val="center" w:pos="4252"/>
        <w:tab w:val="right" w:pos="8504"/>
      </w:tabs>
      <w:snapToGrid w:val="0"/>
    </w:pPr>
  </w:style>
  <w:style w:type="character" w:customStyle="1" w:styleId="a6">
    <w:name w:val="フッター (文字)"/>
    <w:basedOn w:val="a0"/>
    <w:link w:val="a5"/>
    <w:uiPriority w:val="99"/>
    <w:locked/>
    <w:rsid w:val="00247A3C"/>
    <w:rPr>
      <w:rFonts w:cs="Times New Roman"/>
      <w:kern w:val="2"/>
      <w:sz w:val="24"/>
      <w:szCs w:val="24"/>
    </w:rPr>
  </w:style>
  <w:style w:type="paragraph" w:styleId="a7">
    <w:name w:val="Balloon Text"/>
    <w:basedOn w:val="a"/>
    <w:link w:val="a8"/>
    <w:uiPriority w:val="99"/>
    <w:semiHidden/>
    <w:rsid w:val="00FD5D27"/>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Date"/>
    <w:basedOn w:val="a"/>
    <w:next w:val="a"/>
    <w:link w:val="aa"/>
    <w:uiPriority w:val="99"/>
    <w:rsid w:val="00EE7053"/>
  </w:style>
  <w:style w:type="character" w:customStyle="1" w:styleId="aa">
    <w:name w:val="日付 (文字)"/>
    <w:basedOn w:val="a0"/>
    <w:link w:val="a9"/>
    <w:uiPriority w:val="99"/>
    <w:semiHidden/>
    <w:locked/>
    <w:rPr>
      <w:rFonts w:ascii="ＭＳ 明朝" w:eastAsia="ＭＳ 明朝" w:cs="Times New Roman"/>
      <w:sz w:val="24"/>
      <w:szCs w:val="24"/>
    </w:rPr>
  </w:style>
  <w:style w:type="character" w:styleId="ab">
    <w:name w:val="Hyperlink"/>
    <w:basedOn w:val="a0"/>
    <w:uiPriority w:val="99"/>
    <w:semiHidden/>
    <w:unhideWhenUsed/>
    <w:rsid w:val="0075297B"/>
    <w:rPr>
      <w:rFonts w:cs="Times New Roman"/>
      <w:color w:val="0000FF"/>
      <w:u w:val="single"/>
    </w:rPr>
  </w:style>
  <w:style w:type="table" w:styleId="ac">
    <w:name w:val="Table Grid"/>
    <w:basedOn w:val="a1"/>
    <w:uiPriority w:val="59"/>
    <w:rsid w:val="00D03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B75777"/>
    <w:pPr>
      <w:jc w:val="center"/>
    </w:pPr>
  </w:style>
  <w:style w:type="character" w:customStyle="1" w:styleId="ae">
    <w:name w:val="記 (文字)"/>
    <w:basedOn w:val="a0"/>
    <w:link w:val="ad"/>
    <w:uiPriority w:val="99"/>
    <w:locked/>
    <w:rsid w:val="00B75777"/>
    <w:rPr>
      <w:rFonts w:ascii="ＭＳ 明朝" w:eastAsia="ＭＳ 明朝" w:cs="Times New Roman"/>
      <w:sz w:val="24"/>
      <w:szCs w:val="24"/>
    </w:rPr>
  </w:style>
  <w:style w:type="paragraph" w:styleId="af">
    <w:name w:val="Closing"/>
    <w:basedOn w:val="a"/>
    <w:link w:val="af0"/>
    <w:uiPriority w:val="99"/>
    <w:unhideWhenUsed/>
    <w:rsid w:val="00B75777"/>
    <w:pPr>
      <w:jc w:val="right"/>
    </w:pPr>
  </w:style>
  <w:style w:type="character" w:customStyle="1" w:styleId="af0">
    <w:name w:val="結語 (文字)"/>
    <w:basedOn w:val="a0"/>
    <w:link w:val="af"/>
    <w:uiPriority w:val="99"/>
    <w:locked/>
    <w:rsid w:val="00B75777"/>
    <w:rPr>
      <w:rFonts w:ascii="ＭＳ 明朝" w:eastAsia="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7A3C"/>
    <w:pPr>
      <w:tabs>
        <w:tab w:val="center" w:pos="4252"/>
        <w:tab w:val="right" w:pos="8504"/>
      </w:tabs>
      <w:snapToGrid w:val="0"/>
    </w:pPr>
  </w:style>
  <w:style w:type="character" w:customStyle="1" w:styleId="a4">
    <w:name w:val="ヘッダー (文字)"/>
    <w:basedOn w:val="a0"/>
    <w:link w:val="a3"/>
    <w:uiPriority w:val="99"/>
    <w:locked/>
    <w:rsid w:val="00247A3C"/>
    <w:rPr>
      <w:rFonts w:cs="Times New Roman"/>
      <w:kern w:val="2"/>
      <w:sz w:val="24"/>
      <w:szCs w:val="24"/>
    </w:rPr>
  </w:style>
  <w:style w:type="paragraph" w:styleId="a5">
    <w:name w:val="footer"/>
    <w:basedOn w:val="a"/>
    <w:link w:val="a6"/>
    <w:uiPriority w:val="99"/>
    <w:rsid w:val="00247A3C"/>
    <w:pPr>
      <w:tabs>
        <w:tab w:val="center" w:pos="4252"/>
        <w:tab w:val="right" w:pos="8504"/>
      </w:tabs>
      <w:snapToGrid w:val="0"/>
    </w:pPr>
  </w:style>
  <w:style w:type="character" w:customStyle="1" w:styleId="a6">
    <w:name w:val="フッター (文字)"/>
    <w:basedOn w:val="a0"/>
    <w:link w:val="a5"/>
    <w:uiPriority w:val="99"/>
    <w:locked/>
    <w:rsid w:val="00247A3C"/>
    <w:rPr>
      <w:rFonts w:cs="Times New Roman"/>
      <w:kern w:val="2"/>
      <w:sz w:val="24"/>
      <w:szCs w:val="24"/>
    </w:rPr>
  </w:style>
  <w:style w:type="paragraph" w:styleId="a7">
    <w:name w:val="Balloon Text"/>
    <w:basedOn w:val="a"/>
    <w:link w:val="a8"/>
    <w:uiPriority w:val="99"/>
    <w:semiHidden/>
    <w:rsid w:val="00FD5D27"/>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Date"/>
    <w:basedOn w:val="a"/>
    <w:next w:val="a"/>
    <w:link w:val="aa"/>
    <w:uiPriority w:val="99"/>
    <w:rsid w:val="00EE7053"/>
  </w:style>
  <w:style w:type="character" w:customStyle="1" w:styleId="aa">
    <w:name w:val="日付 (文字)"/>
    <w:basedOn w:val="a0"/>
    <w:link w:val="a9"/>
    <w:uiPriority w:val="99"/>
    <w:semiHidden/>
    <w:locked/>
    <w:rPr>
      <w:rFonts w:ascii="ＭＳ 明朝" w:eastAsia="ＭＳ 明朝" w:cs="Times New Roman"/>
      <w:sz w:val="24"/>
      <w:szCs w:val="24"/>
    </w:rPr>
  </w:style>
  <w:style w:type="character" w:styleId="ab">
    <w:name w:val="Hyperlink"/>
    <w:basedOn w:val="a0"/>
    <w:uiPriority w:val="99"/>
    <w:semiHidden/>
    <w:unhideWhenUsed/>
    <w:rsid w:val="0075297B"/>
    <w:rPr>
      <w:rFonts w:cs="Times New Roman"/>
      <w:color w:val="0000FF"/>
      <w:u w:val="single"/>
    </w:rPr>
  </w:style>
  <w:style w:type="table" w:styleId="ac">
    <w:name w:val="Table Grid"/>
    <w:basedOn w:val="a1"/>
    <w:uiPriority w:val="59"/>
    <w:rsid w:val="00D03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B75777"/>
    <w:pPr>
      <w:jc w:val="center"/>
    </w:pPr>
  </w:style>
  <w:style w:type="character" w:customStyle="1" w:styleId="ae">
    <w:name w:val="記 (文字)"/>
    <w:basedOn w:val="a0"/>
    <w:link w:val="ad"/>
    <w:uiPriority w:val="99"/>
    <w:locked/>
    <w:rsid w:val="00B75777"/>
    <w:rPr>
      <w:rFonts w:ascii="ＭＳ 明朝" w:eastAsia="ＭＳ 明朝" w:cs="Times New Roman"/>
      <w:sz w:val="24"/>
      <w:szCs w:val="24"/>
    </w:rPr>
  </w:style>
  <w:style w:type="paragraph" w:styleId="af">
    <w:name w:val="Closing"/>
    <w:basedOn w:val="a"/>
    <w:link w:val="af0"/>
    <w:uiPriority w:val="99"/>
    <w:unhideWhenUsed/>
    <w:rsid w:val="00B75777"/>
    <w:pPr>
      <w:jc w:val="right"/>
    </w:pPr>
  </w:style>
  <w:style w:type="character" w:customStyle="1" w:styleId="af0">
    <w:name w:val="結語 (文字)"/>
    <w:basedOn w:val="a0"/>
    <w:link w:val="af"/>
    <w:uiPriority w:val="99"/>
    <w:locked/>
    <w:rsid w:val="00B75777"/>
    <w:rPr>
      <w:rFonts w:ascii="ＭＳ 明朝" w:eastAsia="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155929">
      <w:marLeft w:val="0"/>
      <w:marRight w:val="0"/>
      <w:marTop w:val="0"/>
      <w:marBottom w:val="0"/>
      <w:divBdr>
        <w:top w:val="none" w:sz="0" w:space="0" w:color="auto"/>
        <w:left w:val="none" w:sz="0" w:space="0" w:color="auto"/>
        <w:bottom w:val="none" w:sz="0" w:space="0" w:color="auto"/>
        <w:right w:val="none" w:sz="0" w:space="0" w:color="auto"/>
      </w:divBdr>
    </w:div>
    <w:div w:id="1518155931">
      <w:marLeft w:val="0"/>
      <w:marRight w:val="0"/>
      <w:marTop w:val="0"/>
      <w:marBottom w:val="0"/>
      <w:divBdr>
        <w:top w:val="none" w:sz="0" w:space="0" w:color="auto"/>
        <w:left w:val="none" w:sz="0" w:space="0" w:color="auto"/>
        <w:bottom w:val="none" w:sz="0" w:space="0" w:color="auto"/>
        <w:right w:val="none" w:sz="0" w:space="0" w:color="auto"/>
      </w:divBdr>
      <w:divsChild>
        <w:div w:id="1518155937">
          <w:marLeft w:val="0"/>
          <w:marRight w:val="0"/>
          <w:marTop w:val="0"/>
          <w:marBottom w:val="0"/>
          <w:divBdr>
            <w:top w:val="none" w:sz="0" w:space="0" w:color="auto"/>
            <w:left w:val="none" w:sz="0" w:space="0" w:color="auto"/>
            <w:bottom w:val="none" w:sz="0" w:space="0" w:color="auto"/>
            <w:right w:val="none" w:sz="0" w:space="0" w:color="auto"/>
          </w:divBdr>
          <w:divsChild>
            <w:div w:id="1518155933">
              <w:marLeft w:val="0"/>
              <w:marRight w:val="0"/>
              <w:marTop w:val="0"/>
              <w:marBottom w:val="0"/>
              <w:divBdr>
                <w:top w:val="single" w:sz="4" w:space="0" w:color="AAAAAA"/>
                <w:left w:val="single" w:sz="4" w:space="0" w:color="AAAAAA"/>
                <w:bottom w:val="single" w:sz="4" w:space="0" w:color="AAAAAA"/>
                <w:right w:val="single" w:sz="4" w:space="0" w:color="AAAAAA"/>
              </w:divBdr>
              <w:divsChild>
                <w:div w:id="1518155930">
                  <w:marLeft w:val="0"/>
                  <w:marRight w:val="0"/>
                  <w:marTop w:val="0"/>
                  <w:marBottom w:val="0"/>
                  <w:divBdr>
                    <w:top w:val="none" w:sz="0" w:space="0" w:color="auto"/>
                    <w:left w:val="none" w:sz="0" w:space="0" w:color="auto"/>
                    <w:bottom w:val="none" w:sz="0" w:space="0" w:color="auto"/>
                    <w:right w:val="none" w:sz="0" w:space="0" w:color="auto"/>
                  </w:divBdr>
                  <w:divsChild>
                    <w:div w:id="1518155932">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5936">
      <w:marLeft w:val="0"/>
      <w:marRight w:val="0"/>
      <w:marTop w:val="0"/>
      <w:marBottom w:val="0"/>
      <w:divBdr>
        <w:top w:val="none" w:sz="0" w:space="0" w:color="auto"/>
        <w:left w:val="none" w:sz="0" w:space="0" w:color="auto"/>
        <w:bottom w:val="none" w:sz="0" w:space="0" w:color="auto"/>
        <w:right w:val="none" w:sz="0" w:space="0" w:color="auto"/>
      </w:divBdr>
      <w:divsChild>
        <w:div w:id="1518155934">
          <w:marLeft w:val="0"/>
          <w:marRight w:val="0"/>
          <w:marTop w:val="0"/>
          <w:marBottom w:val="0"/>
          <w:divBdr>
            <w:top w:val="none" w:sz="0" w:space="0" w:color="auto"/>
            <w:left w:val="none" w:sz="0" w:space="0" w:color="auto"/>
            <w:bottom w:val="none" w:sz="0" w:space="0" w:color="auto"/>
            <w:right w:val="none" w:sz="0" w:space="0" w:color="auto"/>
          </w:divBdr>
        </w:div>
        <w:div w:id="1518155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3B630-EADB-4CC9-8252-CED89777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352</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南知多町役場</cp:lastModifiedBy>
  <cp:revision>23</cp:revision>
  <cp:lastPrinted>2018-04-07T07:22:00Z</cp:lastPrinted>
  <dcterms:created xsi:type="dcterms:W3CDTF">2018-03-05T01:41:00Z</dcterms:created>
  <dcterms:modified xsi:type="dcterms:W3CDTF">2018-04-07T10:05:00Z</dcterms:modified>
</cp:coreProperties>
</file>